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059" w:rsidRDefault="00030059" w:rsidP="00030059">
      <w:pPr>
        <w:widowControl w:val="0"/>
        <w:spacing w:after="0" w:line="240" w:lineRule="auto"/>
        <w:ind w:right="588"/>
        <w:outlineLvl w:val="0"/>
        <w:rPr>
          <w:rFonts w:ascii="Times New Roman" w:eastAsia="Times New Roman" w:hAnsi="Times New Roman" w:cs="Times New Roman"/>
          <w:b/>
          <w:bCs/>
          <w:sz w:val="24"/>
          <w:szCs w:val="24"/>
        </w:rPr>
      </w:pPr>
      <w:r w:rsidRPr="00030059">
        <w:rPr>
          <w:rFonts w:ascii="Times New Roman" w:eastAsia="Times New Roman" w:hAnsi="Times New Roman" w:cs="Times New Roman"/>
          <w:b/>
          <w:bCs/>
          <w:noProof/>
          <w:sz w:val="24"/>
          <w:szCs w:val="24"/>
          <w:lang w:eastAsia="ru-RU"/>
        </w:rPr>
        <w:drawing>
          <wp:inline distT="0" distB="0" distL="0" distR="0">
            <wp:extent cx="6210300" cy="8546773"/>
            <wp:effectExtent l="0" t="0" r="0" b="6985"/>
            <wp:docPr id="1" name="Рисунок 1" descr="C:\Users\Администратор\Desktop\титулы РП\музы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титулы РП\музыка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300" cy="8546773"/>
                    </a:xfrm>
                    <a:prstGeom prst="rect">
                      <a:avLst/>
                    </a:prstGeom>
                    <a:noFill/>
                    <a:ln>
                      <a:noFill/>
                    </a:ln>
                  </pic:spPr>
                </pic:pic>
              </a:graphicData>
            </a:graphic>
          </wp:inline>
        </w:drawing>
      </w:r>
    </w:p>
    <w:p w:rsidR="00030059" w:rsidRDefault="00030059" w:rsidP="00030059">
      <w:pPr>
        <w:widowControl w:val="0"/>
        <w:spacing w:after="0" w:line="240" w:lineRule="auto"/>
        <w:ind w:right="588"/>
        <w:outlineLvl w:val="0"/>
        <w:rPr>
          <w:rFonts w:ascii="Times New Roman" w:eastAsia="Times New Roman" w:hAnsi="Times New Roman" w:cs="Times New Roman"/>
          <w:b/>
          <w:bCs/>
          <w:sz w:val="24"/>
          <w:szCs w:val="24"/>
        </w:rPr>
      </w:pPr>
    </w:p>
    <w:p w:rsidR="00030059" w:rsidRDefault="00030059" w:rsidP="00030059">
      <w:pPr>
        <w:widowControl w:val="0"/>
        <w:spacing w:after="0" w:line="240" w:lineRule="auto"/>
        <w:ind w:right="588"/>
        <w:outlineLvl w:val="0"/>
        <w:rPr>
          <w:rFonts w:ascii="Times New Roman" w:eastAsia="Times New Roman" w:hAnsi="Times New Roman" w:cs="Times New Roman"/>
          <w:b/>
          <w:bCs/>
          <w:sz w:val="24"/>
          <w:szCs w:val="24"/>
        </w:rPr>
      </w:pPr>
      <w:bookmarkStart w:id="0" w:name="_GoBack"/>
      <w:bookmarkEnd w:id="0"/>
    </w:p>
    <w:p w:rsidR="00030059" w:rsidRDefault="00030059" w:rsidP="00030059">
      <w:pPr>
        <w:widowControl w:val="0"/>
        <w:spacing w:after="0" w:line="240" w:lineRule="auto"/>
        <w:ind w:right="588"/>
        <w:outlineLvl w:val="0"/>
        <w:rPr>
          <w:rFonts w:ascii="Times New Roman" w:eastAsia="Times New Roman" w:hAnsi="Times New Roman" w:cs="Times New Roman"/>
          <w:b/>
          <w:bCs/>
          <w:sz w:val="24"/>
          <w:szCs w:val="24"/>
        </w:rPr>
      </w:pPr>
    </w:p>
    <w:p w:rsidR="0064746A" w:rsidRPr="00030059" w:rsidRDefault="0064746A" w:rsidP="00030059">
      <w:pPr>
        <w:pStyle w:val="ab"/>
        <w:widowControl w:val="0"/>
        <w:numPr>
          <w:ilvl w:val="0"/>
          <w:numId w:val="3"/>
        </w:numPr>
        <w:spacing w:after="0" w:line="240" w:lineRule="auto"/>
        <w:ind w:right="588"/>
        <w:outlineLvl w:val="0"/>
        <w:rPr>
          <w:rFonts w:ascii="Times New Roman" w:eastAsia="Times New Roman" w:hAnsi="Times New Roman" w:cs="Times New Roman"/>
          <w:b/>
          <w:bCs/>
          <w:sz w:val="24"/>
          <w:szCs w:val="24"/>
        </w:rPr>
      </w:pPr>
      <w:r w:rsidRPr="00030059">
        <w:rPr>
          <w:rFonts w:ascii="Times New Roman" w:eastAsia="Times New Roman" w:hAnsi="Times New Roman" w:cs="Times New Roman"/>
          <w:b/>
          <w:bCs/>
          <w:sz w:val="24"/>
          <w:szCs w:val="24"/>
        </w:rPr>
        <w:lastRenderedPageBreak/>
        <w:t>Планируемые результаты освоения учебного предмета</w:t>
      </w:r>
    </w:p>
    <w:p w:rsidR="0064746A" w:rsidRPr="0064746A" w:rsidRDefault="0064746A" w:rsidP="0064746A">
      <w:pPr>
        <w:widowControl w:val="0"/>
        <w:spacing w:after="0" w:line="240" w:lineRule="auto"/>
        <w:ind w:right="588"/>
        <w:jc w:val="center"/>
        <w:outlineLvl w:val="0"/>
        <w:rPr>
          <w:rFonts w:ascii="Times New Roman" w:eastAsia="Times New Roman" w:hAnsi="Times New Roman" w:cs="Times New Roman"/>
          <w:b/>
          <w:bCs/>
          <w:sz w:val="24"/>
          <w:szCs w:val="24"/>
        </w:rPr>
      </w:pPr>
    </w:p>
    <w:p w:rsidR="002F1DEC" w:rsidRPr="0064746A" w:rsidRDefault="002F1DEC" w:rsidP="002F1DEC">
      <w:pPr>
        <w:shd w:val="clear" w:color="auto" w:fill="FFFFFF"/>
        <w:spacing w:after="0" w:line="240" w:lineRule="auto"/>
        <w:jc w:val="both"/>
        <w:rPr>
          <w:rFonts w:ascii="yandex-sans" w:eastAsia="Times New Roman" w:hAnsi="yandex-sans" w:cs="Times New Roman"/>
          <w:color w:val="000000"/>
          <w:sz w:val="24"/>
          <w:szCs w:val="24"/>
          <w:lang w:eastAsia="ru-RU"/>
        </w:rPr>
      </w:pPr>
      <w:r w:rsidRPr="0064746A">
        <w:rPr>
          <w:rFonts w:ascii="yandex-sans" w:eastAsia="Times New Roman" w:hAnsi="yandex-sans" w:cs="Times New Roman"/>
          <w:color w:val="000000"/>
          <w:sz w:val="24"/>
          <w:szCs w:val="24"/>
          <w:lang w:eastAsia="ru-RU"/>
        </w:rPr>
        <w:t>Рабочая программа</w:t>
      </w:r>
      <w:r w:rsidR="0064746A" w:rsidRPr="0064746A">
        <w:rPr>
          <w:rFonts w:ascii="yandex-sans" w:eastAsia="Times New Roman" w:hAnsi="yandex-sans" w:cs="Times New Roman"/>
          <w:color w:val="000000"/>
          <w:sz w:val="24"/>
          <w:szCs w:val="24"/>
          <w:lang w:eastAsia="ru-RU"/>
        </w:rPr>
        <w:t xml:space="preserve"> по предмету « Искусство (Музыка) разработана на основе авторской программе </w:t>
      </w:r>
      <w:r w:rsidRPr="0064746A">
        <w:rPr>
          <w:rFonts w:ascii="yandex-sans" w:eastAsia="Times New Roman" w:hAnsi="yandex-sans" w:cs="Times New Roman"/>
          <w:color w:val="000000"/>
          <w:sz w:val="24"/>
          <w:szCs w:val="24"/>
          <w:lang w:eastAsia="ru-RU"/>
        </w:rPr>
        <w:t xml:space="preserve"> «Музыка. 1-4 классы» авторов Г.</w:t>
      </w:r>
      <w:r w:rsidR="0064746A" w:rsidRPr="0064746A">
        <w:rPr>
          <w:rFonts w:ascii="yandex-sans" w:eastAsia="Times New Roman" w:hAnsi="yandex-sans" w:cs="Times New Roman"/>
          <w:color w:val="000000"/>
          <w:sz w:val="24"/>
          <w:szCs w:val="24"/>
          <w:lang w:eastAsia="ru-RU"/>
        </w:rPr>
        <w:t xml:space="preserve"> П. Сергеевой, Е. Д. Критской.</w:t>
      </w:r>
    </w:p>
    <w:p w:rsidR="002F1DEC" w:rsidRPr="0064746A" w:rsidRDefault="002F1DEC" w:rsidP="002F1DEC">
      <w:pPr>
        <w:widowControl w:val="0"/>
        <w:spacing w:after="0" w:line="240" w:lineRule="auto"/>
        <w:ind w:firstLine="709"/>
        <w:jc w:val="both"/>
        <w:rPr>
          <w:rFonts w:ascii="Times New Roman" w:eastAsia="Times New Roman" w:hAnsi="Times New Roman" w:cs="Times New Roman"/>
          <w:sz w:val="24"/>
          <w:szCs w:val="24"/>
        </w:rPr>
      </w:pPr>
      <w:r w:rsidRPr="0064746A">
        <w:rPr>
          <w:rFonts w:ascii="Times New Roman" w:eastAsia="Times New Roman" w:hAnsi="Times New Roman" w:cs="Times New Roman"/>
          <w:sz w:val="24"/>
          <w:szCs w:val="24"/>
        </w:rPr>
        <w:t xml:space="preserve">Рабочая программа по учебному предмету «Искусство (Музыка)» направлена на достижение младшими школьниками следующих личностных, </w:t>
      </w:r>
      <w:proofErr w:type="spellStart"/>
      <w:r w:rsidRPr="0064746A">
        <w:rPr>
          <w:rFonts w:ascii="Times New Roman" w:eastAsia="Times New Roman" w:hAnsi="Times New Roman" w:cs="Times New Roman"/>
          <w:sz w:val="24"/>
          <w:szCs w:val="24"/>
        </w:rPr>
        <w:t>метапредметных</w:t>
      </w:r>
      <w:proofErr w:type="spellEnd"/>
      <w:r w:rsidRPr="0064746A">
        <w:rPr>
          <w:rFonts w:ascii="Times New Roman" w:eastAsia="Times New Roman" w:hAnsi="Times New Roman" w:cs="Times New Roman"/>
          <w:sz w:val="24"/>
          <w:szCs w:val="24"/>
        </w:rPr>
        <w:t xml:space="preserve"> и предметных результатов:</w:t>
      </w:r>
    </w:p>
    <w:p w:rsidR="0064746A" w:rsidRDefault="0064746A" w:rsidP="0064746A">
      <w:pPr>
        <w:widowControl w:val="0"/>
        <w:spacing w:after="0" w:line="240" w:lineRule="auto"/>
        <w:ind w:right="588"/>
        <w:jc w:val="both"/>
        <w:outlineLvl w:val="0"/>
        <w:rPr>
          <w:rFonts w:ascii="Times New Roman" w:eastAsia="Times New Roman" w:hAnsi="Times New Roman" w:cs="Times New Roman"/>
          <w:b/>
          <w:bCs/>
          <w:sz w:val="24"/>
          <w:szCs w:val="24"/>
        </w:rPr>
      </w:pPr>
    </w:p>
    <w:p w:rsidR="00C77646" w:rsidRPr="0064746A" w:rsidRDefault="002F1DEC" w:rsidP="0064746A">
      <w:pPr>
        <w:widowControl w:val="0"/>
        <w:spacing w:after="0" w:line="240" w:lineRule="auto"/>
        <w:ind w:left="-567" w:right="-1" w:firstLine="283"/>
        <w:jc w:val="both"/>
        <w:outlineLvl w:val="0"/>
        <w:rPr>
          <w:rFonts w:ascii="Times New Roman" w:eastAsia="Times New Roman" w:hAnsi="Times New Roman" w:cs="Times New Roman"/>
          <w:b/>
          <w:bCs/>
          <w:sz w:val="24"/>
          <w:szCs w:val="24"/>
        </w:rPr>
      </w:pPr>
      <w:r w:rsidRPr="0064746A">
        <w:rPr>
          <w:rFonts w:ascii="Times New Roman" w:eastAsia="Times New Roman" w:hAnsi="Times New Roman" w:cs="Times New Roman"/>
          <w:b/>
          <w:bCs/>
          <w:sz w:val="24"/>
          <w:szCs w:val="24"/>
        </w:rPr>
        <w:t>Личностные результаты</w:t>
      </w:r>
      <w:r w:rsidR="00C77646" w:rsidRPr="0064746A">
        <w:rPr>
          <w:sz w:val="24"/>
          <w:szCs w:val="24"/>
        </w:rPr>
        <w:t xml:space="preserve"> </w:t>
      </w:r>
    </w:p>
    <w:p w:rsidR="00C77646" w:rsidRPr="0064746A" w:rsidRDefault="00C77646" w:rsidP="0064746A">
      <w:pPr>
        <w:widowControl w:val="0"/>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w:t>
      </w:r>
      <w:r w:rsidRPr="0064746A">
        <w:rPr>
          <w:rFonts w:ascii="Times New Roman" w:eastAsia="Times New Roman" w:hAnsi="Times New Roman" w:cs="Times New Roman"/>
          <w:bCs/>
          <w:sz w:val="24"/>
          <w:szCs w:val="24"/>
        </w:rPr>
        <w:tab/>
        <w:t>Развитие мотивов учебной деятельности и формирование личностного смысла учения.</w:t>
      </w:r>
    </w:p>
    <w:p w:rsidR="00C77646" w:rsidRPr="0064746A" w:rsidRDefault="00C77646" w:rsidP="0064746A">
      <w:pPr>
        <w:widowControl w:val="0"/>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w:t>
      </w:r>
      <w:r w:rsidRPr="0064746A">
        <w:rPr>
          <w:rFonts w:ascii="Times New Roman" w:eastAsia="Times New Roman" w:hAnsi="Times New Roman" w:cs="Times New Roman"/>
          <w:bCs/>
          <w:sz w:val="24"/>
          <w:szCs w:val="24"/>
        </w:rPr>
        <w:tab/>
        <w:t>Формирование эстетических потребностей, ценностей и чувств.</w:t>
      </w:r>
    </w:p>
    <w:p w:rsidR="00C77646" w:rsidRPr="0064746A" w:rsidRDefault="00C77646" w:rsidP="0064746A">
      <w:pPr>
        <w:widowControl w:val="0"/>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w:t>
      </w:r>
      <w:r w:rsidRPr="0064746A">
        <w:rPr>
          <w:rFonts w:ascii="Times New Roman" w:eastAsia="Times New Roman" w:hAnsi="Times New Roman" w:cs="Times New Roman"/>
          <w:bCs/>
          <w:sz w:val="24"/>
          <w:szCs w:val="24"/>
        </w:rPr>
        <w:tab/>
        <w:t>Развитие этических чувств, доброжелательности и эмоционально-нравственной отзывчивости, понимания чувств других людей и сопереживания им.</w:t>
      </w:r>
    </w:p>
    <w:p w:rsidR="00C77646" w:rsidRPr="0064746A" w:rsidRDefault="00C77646" w:rsidP="0064746A">
      <w:pPr>
        <w:widowControl w:val="0"/>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w:t>
      </w:r>
      <w:r w:rsidRPr="0064746A">
        <w:rPr>
          <w:rFonts w:ascii="Times New Roman" w:eastAsia="Times New Roman" w:hAnsi="Times New Roman" w:cs="Times New Roman"/>
          <w:bCs/>
          <w:sz w:val="24"/>
          <w:szCs w:val="24"/>
        </w:rPr>
        <w:tab/>
        <w:t>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64746A" w:rsidRDefault="00C77646" w:rsidP="0064746A">
      <w:pPr>
        <w:widowControl w:val="0"/>
        <w:ind w:left="-567" w:right="-1" w:firstLine="283"/>
        <w:jc w:val="both"/>
        <w:rPr>
          <w:rFonts w:ascii="Times New Roman" w:eastAsia="Times New Roman" w:hAnsi="Times New Roman" w:cs="Times New Roman"/>
          <w:sz w:val="24"/>
          <w:szCs w:val="24"/>
        </w:rPr>
      </w:pPr>
      <w:r w:rsidRPr="0064746A">
        <w:rPr>
          <w:rFonts w:ascii="Times New Roman" w:eastAsia="Times New Roman" w:hAnsi="Times New Roman" w:cs="Times New Roman"/>
          <w:bCs/>
          <w:sz w:val="24"/>
          <w:szCs w:val="24"/>
        </w:rPr>
        <w:t>•</w:t>
      </w:r>
      <w:r w:rsidRPr="0064746A">
        <w:rPr>
          <w:rFonts w:ascii="Times New Roman" w:eastAsia="Times New Roman" w:hAnsi="Times New Roman" w:cs="Times New Roman"/>
          <w:bCs/>
          <w:sz w:val="24"/>
          <w:szCs w:val="24"/>
        </w:rPr>
        <w:tab/>
        <w:t>Формирование установки на безопасный, здоровый образ жизни, наличие мотивации к творческому труду, работе на результат.</w:t>
      </w:r>
      <w:r w:rsidR="001E002E" w:rsidRPr="0064746A">
        <w:rPr>
          <w:rFonts w:ascii="Times New Roman" w:eastAsia="Times New Roman" w:hAnsi="Times New Roman" w:cs="Times New Roman"/>
          <w:sz w:val="24"/>
          <w:szCs w:val="24"/>
        </w:rPr>
        <w:t xml:space="preserve"> </w:t>
      </w:r>
    </w:p>
    <w:p w:rsidR="001E002E" w:rsidRPr="0064746A" w:rsidRDefault="001E002E" w:rsidP="0064746A">
      <w:pPr>
        <w:widowControl w:val="0"/>
        <w:ind w:left="-567" w:right="-1" w:firstLine="283"/>
        <w:jc w:val="both"/>
        <w:rPr>
          <w:rFonts w:ascii="Times New Roman" w:eastAsia="Times New Roman" w:hAnsi="Times New Roman" w:cs="Times New Roman"/>
          <w:b/>
          <w:bCs/>
          <w:sz w:val="24"/>
          <w:szCs w:val="24"/>
          <w:lang w:val="en-US"/>
        </w:rPr>
      </w:pPr>
      <w:proofErr w:type="spellStart"/>
      <w:r w:rsidRPr="0064746A">
        <w:rPr>
          <w:rFonts w:ascii="Times New Roman" w:eastAsia="Times New Roman" w:hAnsi="Times New Roman" w:cs="Times New Roman"/>
          <w:b/>
          <w:bCs/>
          <w:sz w:val="24"/>
          <w:szCs w:val="24"/>
          <w:lang w:val="en-US"/>
        </w:rPr>
        <w:t>Метапредметные</w:t>
      </w:r>
      <w:proofErr w:type="spellEnd"/>
      <w:r w:rsidRPr="0064746A">
        <w:rPr>
          <w:rFonts w:ascii="Times New Roman" w:eastAsia="Times New Roman" w:hAnsi="Times New Roman" w:cs="Times New Roman"/>
          <w:b/>
          <w:bCs/>
          <w:sz w:val="24"/>
          <w:szCs w:val="24"/>
          <w:lang w:val="en-US"/>
        </w:rPr>
        <w:t xml:space="preserve"> </w:t>
      </w:r>
      <w:proofErr w:type="spellStart"/>
      <w:r w:rsidRPr="0064746A">
        <w:rPr>
          <w:rFonts w:ascii="Times New Roman" w:eastAsia="Times New Roman" w:hAnsi="Times New Roman" w:cs="Times New Roman"/>
          <w:b/>
          <w:bCs/>
          <w:sz w:val="24"/>
          <w:szCs w:val="24"/>
          <w:lang w:val="en-US"/>
        </w:rPr>
        <w:t>результаты</w:t>
      </w:r>
      <w:proofErr w:type="spellEnd"/>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Овладение способностью принимать и сохранять цели и задачи учебной деятельности, искать средства ее осуществления.</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Освоение способов решения проблем творческого и поискового характера.</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Формирование умения 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Формирование умения использовать различные способы поиска,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«Искусство (Музыка)».</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форме.</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Готовность слушать собеседника и вести диалог;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1E002E" w:rsidRPr="0064746A" w:rsidRDefault="001E002E" w:rsidP="0064746A">
      <w:pPr>
        <w:widowControl w:val="0"/>
        <w:numPr>
          <w:ilvl w:val="1"/>
          <w:numId w:val="1"/>
        </w:numPr>
        <w:spacing w:after="0" w:line="240" w:lineRule="auto"/>
        <w:ind w:left="-567" w:right="-1" w:firstLine="283"/>
        <w:jc w:val="both"/>
        <w:outlineLvl w:val="0"/>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xml:space="preserve">Овладение базовыми предметными и </w:t>
      </w:r>
      <w:proofErr w:type="spellStart"/>
      <w:r w:rsidRPr="0064746A">
        <w:rPr>
          <w:rFonts w:ascii="Times New Roman" w:eastAsia="Times New Roman" w:hAnsi="Times New Roman" w:cs="Times New Roman"/>
          <w:bCs/>
          <w:sz w:val="24"/>
          <w:szCs w:val="24"/>
        </w:rPr>
        <w:t>межпредметными</w:t>
      </w:r>
      <w:proofErr w:type="spellEnd"/>
      <w:r w:rsidRPr="0064746A">
        <w:rPr>
          <w:rFonts w:ascii="Times New Roman" w:eastAsia="Times New Roman" w:hAnsi="Times New Roman" w:cs="Times New Roman"/>
          <w:bCs/>
          <w:sz w:val="24"/>
          <w:szCs w:val="24"/>
        </w:rPr>
        <w:t xml:space="preserve"> понятиями, отражающими существенные связи и отношения между объектами и процессами.</w:t>
      </w:r>
    </w:p>
    <w:p w:rsidR="001E002E" w:rsidRPr="0064746A" w:rsidRDefault="001E002E" w:rsidP="0064746A">
      <w:pPr>
        <w:widowControl w:val="0"/>
        <w:numPr>
          <w:ilvl w:val="1"/>
          <w:numId w:val="1"/>
        </w:numPr>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r w:rsidRPr="0064746A">
        <w:rPr>
          <w:rFonts w:ascii="Times New Roman" w:eastAsia="Times New Roman" w:hAnsi="Times New Roman" w:cs="Times New Roman"/>
          <w:sz w:val="24"/>
          <w:szCs w:val="24"/>
        </w:rPr>
        <w:t xml:space="preserve"> </w:t>
      </w:r>
      <w:r w:rsidRPr="0064746A">
        <w:rPr>
          <w:rFonts w:ascii="Times New Roman" w:eastAsia="Times New Roman" w:hAnsi="Times New Roman" w:cs="Times New Roman"/>
          <w:b/>
          <w:bCs/>
          <w:sz w:val="24"/>
          <w:szCs w:val="24"/>
        </w:rPr>
        <w:t>Предметные результаты</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формирование представления о роли музыки в жизни человека, в его духовно-нравственном развитии;</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lastRenderedPageBreak/>
        <w:t>– формирование общего представления о музыкальной картине мира;</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знание основных закономерностей музыкального искусства на примере изучаемых музыкальных произведений;</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формирование устойчивого интереса к музыке и различным видам (или какому-либо виду) музыкально-творческой деятельности;</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умение воспринимать музыку и выражать свое отношение к музыкальным произведениям;</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 стилей;</w:t>
      </w:r>
    </w:p>
    <w:p w:rsidR="001E002E" w:rsidRPr="0064746A" w:rsidRDefault="001E002E" w:rsidP="0064746A">
      <w:pPr>
        <w:widowControl w:val="0"/>
        <w:numPr>
          <w:ilvl w:val="1"/>
          <w:numId w:val="1"/>
        </w:numPr>
        <w:spacing w:after="0"/>
        <w:ind w:left="-567" w:right="-1" w:firstLine="283"/>
        <w:jc w:val="both"/>
        <w:rPr>
          <w:rFonts w:ascii="Times New Roman" w:eastAsia="Times New Roman" w:hAnsi="Times New Roman" w:cs="Times New Roman"/>
          <w:bCs/>
          <w:sz w:val="24"/>
          <w:szCs w:val="24"/>
        </w:rPr>
      </w:pPr>
      <w:r w:rsidRPr="0064746A">
        <w:rPr>
          <w:rFonts w:ascii="Times New Roman" w:eastAsia="Times New Roman" w:hAnsi="Times New Roman" w:cs="Times New Roman"/>
          <w:bCs/>
          <w:sz w:val="24"/>
          <w:szCs w:val="24"/>
        </w:rPr>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p>
    <w:p w:rsidR="001E002E" w:rsidRPr="0064746A" w:rsidRDefault="001E002E" w:rsidP="0064746A">
      <w:pPr>
        <w:widowControl w:val="0"/>
        <w:ind w:left="-567" w:right="-1" w:firstLine="283"/>
        <w:jc w:val="both"/>
        <w:rPr>
          <w:rFonts w:ascii="Times New Roman" w:eastAsia="Times New Roman" w:hAnsi="Times New Roman" w:cs="Times New Roman"/>
          <w:b/>
          <w:bCs/>
          <w:sz w:val="24"/>
          <w:szCs w:val="24"/>
        </w:rPr>
      </w:pPr>
    </w:p>
    <w:p w:rsidR="002F1DEC" w:rsidRPr="0064746A" w:rsidRDefault="002F1DEC" w:rsidP="002F1DEC">
      <w:pPr>
        <w:widowControl w:val="0"/>
        <w:spacing w:after="0" w:line="240" w:lineRule="auto"/>
        <w:ind w:right="588" w:firstLine="709"/>
        <w:outlineLvl w:val="0"/>
        <w:rPr>
          <w:rFonts w:ascii="Times New Roman" w:eastAsia="Times New Roman" w:hAnsi="Times New Roman" w:cs="Times New Roman"/>
          <w:b/>
          <w:bCs/>
          <w:sz w:val="24"/>
          <w:szCs w:val="24"/>
        </w:rPr>
      </w:pPr>
    </w:p>
    <w:p w:rsidR="002F1DEC" w:rsidRPr="0064746A" w:rsidRDefault="002F1DEC" w:rsidP="002F1DEC">
      <w:pPr>
        <w:shd w:val="clear" w:color="auto" w:fill="FFFFFF"/>
        <w:autoSpaceDE w:val="0"/>
        <w:autoSpaceDN w:val="0"/>
        <w:adjustRightInd w:val="0"/>
        <w:spacing w:after="0" w:line="240" w:lineRule="auto"/>
        <w:jc w:val="center"/>
        <w:rPr>
          <w:rFonts w:ascii="Times New Roman" w:hAnsi="Times New Roman" w:cs="Times New Roman"/>
          <w:sz w:val="24"/>
          <w:szCs w:val="24"/>
        </w:rPr>
      </w:pPr>
      <w:r w:rsidRPr="0064746A">
        <w:rPr>
          <w:rFonts w:ascii="Times New Roman" w:hAnsi="Times New Roman" w:cs="Times New Roman"/>
          <w:b/>
          <w:bCs/>
          <w:sz w:val="24"/>
          <w:szCs w:val="24"/>
        </w:rPr>
        <w:t>1 класс</w:t>
      </w:r>
      <w:r w:rsidRPr="0064746A">
        <w:rPr>
          <w:rFonts w:ascii="Times New Roman" w:hAnsi="Times New Roman" w:cs="Times New Roman"/>
          <w:sz w:val="24"/>
          <w:szCs w:val="24"/>
        </w:rPr>
        <w:t>:</w:t>
      </w:r>
    </w:p>
    <w:p w:rsidR="00105BEA"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b/>
          <w:bCs/>
          <w:sz w:val="24"/>
          <w:szCs w:val="24"/>
        </w:rPr>
        <w:t>Личностные результаты</w:t>
      </w:r>
      <w:r w:rsidRPr="0064746A">
        <w:rPr>
          <w:rFonts w:ascii="Times New Roman" w:hAnsi="Times New Roman" w:cs="Times New Roman"/>
          <w:sz w:val="24"/>
          <w:szCs w:val="24"/>
        </w:rPr>
        <w:t xml:space="preserve"> </w:t>
      </w:r>
    </w:p>
    <w:p w:rsidR="00105BEA" w:rsidRPr="0064746A" w:rsidRDefault="00105BEA" w:rsidP="0064746A">
      <w:pPr>
        <w:spacing w:after="0" w:line="240" w:lineRule="auto"/>
        <w:ind w:left="-567" w:right="536" w:firstLine="141"/>
        <w:jc w:val="both"/>
        <w:rPr>
          <w:rFonts w:ascii="Times New Roman" w:eastAsia="Times New Roman" w:hAnsi="Times New Roman" w:cs="Times New Roman"/>
          <w:sz w:val="24"/>
          <w:szCs w:val="24"/>
          <w:lang w:eastAsia="ru-RU"/>
        </w:rPr>
      </w:pPr>
      <w:r w:rsidRPr="0064746A">
        <w:rPr>
          <w:rFonts w:ascii="Times New Roman" w:eastAsia="Times New Roman" w:hAnsi="Times New Roman" w:cs="Times New Roman"/>
          <w:sz w:val="24"/>
          <w:szCs w:val="24"/>
          <w:lang w:eastAsia="ru-RU"/>
        </w:rPr>
        <w:t>У учащегося будут сформированы:</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умение наблюдать за разнообразными явлениями жизни и искусства в учебной и внеурочной деятельности, их понимание и оценка </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умение ориентироваться в культурном многообразии окружающей действительности, участие в музыкальной жизни класса;</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уважительное отношение к культуре других народов; </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–овладение навыками сотрудничества с учителем и сверстниками;</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формирование этических чувств </w:t>
      </w:r>
      <w:proofErr w:type="spellStart"/>
      <w:r w:rsidRPr="0064746A">
        <w:rPr>
          <w:rFonts w:ascii="Times New Roman" w:hAnsi="Times New Roman" w:cs="Times New Roman"/>
          <w:sz w:val="24"/>
          <w:szCs w:val="24"/>
        </w:rPr>
        <w:t>доброжелательностии</w:t>
      </w:r>
      <w:proofErr w:type="spellEnd"/>
      <w:r w:rsidRPr="0064746A">
        <w:rPr>
          <w:rFonts w:ascii="Times New Roman" w:hAnsi="Times New Roman" w:cs="Times New Roman"/>
          <w:sz w:val="24"/>
          <w:szCs w:val="24"/>
        </w:rPr>
        <w:t xml:space="preserve"> эмоционально-нравственной отзывчивости, понимания и сопереживания чувствам других людей;</w:t>
      </w:r>
    </w:p>
    <w:p w:rsidR="002F1DEC" w:rsidRPr="0064746A" w:rsidRDefault="002F1DEC" w:rsidP="0064746A">
      <w:pPr>
        <w:tabs>
          <w:tab w:val="left" w:pos="4200"/>
        </w:tabs>
        <w:spacing w:after="0" w:line="240" w:lineRule="auto"/>
        <w:ind w:left="-567" w:firstLine="141"/>
        <w:jc w:val="both"/>
        <w:rPr>
          <w:rFonts w:ascii="Times New Roman" w:hAnsi="Times New Roman" w:cs="Times New Roman"/>
          <w:b/>
          <w:bCs/>
          <w:sz w:val="24"/>
          <w:szCs w:val="24"/>
        </w:rPr>
      </w:pPr>
    </w:p>
    <w:p w:rsidR="00105BEA" w:rsidRPr="0064746A" w:rsidRDefault="002F1DEC" w:rsidP="0064746A">
      <w:pPr>
        <w:spacing w:after="0" w:line="240" w:lineRule="auto"/>
        <w:ind w:left="-567" w:firstLine="141"/>
        <w:jc w:val="both"/>
        <w:rPr>
          <w:rFonts w:ascii="Times New Roman" w:hAnsi="Times New Roman" w:cs="Times New Roman"/>
          <w:sz w:val="24"/>
          <w:szCs w:val="24"/>
        </w:rPr>
      </w:pPr>
      <w:proofErr w:type="spellStart"/>
      <w:r w:rsidRPr="0064746A">
        <w:rPr>
          <w:rFonts w:ascii="Times New Roman" w:hAnsi="Times New Roman" w:cs="Times New Roman"/>
          <w:b/>
          <w:bCs/>
          <w:sz w:val="24"/>
          <w:szCs w:val="24"/>
        </w:rPr>
        <w:t>Метапредметные</w:t>
      </w:r>
      <w:proofErr w:type="spellEnd"/>
      <w:r w:rsidRPr="0064746A">
        <w:rPr>
          <w:rFonts w:ascii="Times New Roman" w:hAnsi="Times New Roman" w:cs="Times New Roman"/>
          <w:b/>
          <w:bCs/>
          <w:sz w:val="24"/>
          <w:szCs w:val="24"/>
        </w:rPr>
        <w:t xml:space="preserve"> результаты</w:t>
      </w:r>
      <w:r w:rsidRPr="0064746A">
        <w:rPr>
          <w:rFonts w:ascii="Times New Roman" w:hAnsi="Times New Roman" w:cs="Times New Roman"/>
          <w:sz w:val="24"/>
          <w:szCs w:val="24"/>
        </w:rPr>
        <w:t xml:space="preserve"> </w:t>
      </w:r>
    </w:p>
    <w:p w:rsidR="00105BEA" w:rsidRPr="0064746A" w:rsidRDefault="00105BEA" w:rsidP="0064746A">
      <w:pPr>
        <w:widowControl w:val="0"/>
        <w:spacing w:after="0" w:line="240" w:lineRule="auto"/>
        <w:ind w:left="-567" w:right="-17" w:firstLine="141"/>
        <w:jc w:val="both"/>
        <w:rPr>
          <w:rFonts w:ascii="Times New Roman" w:eastAsia="Times New Roman" w:hAnsi="Times New Roman" w:cs="Times New Roman"/>
          <w:b/>
          <w:sz w:val="24"/>
          <w:szCs w:val="24"/>
        </w:rPr>
      </w:pPr>
      <w:r w:rsidRPr="0064746A">
        <w:rPr>
          <w:rFonts w:ascii="Times New Roman" w:eastAsia="Times New Roman" w:hAnsi="Times New Roman" w:cs="Times New Roman"/>
          <w:b/>
          <w:sz w:val="24"/>
          <w:szCs w:val="24"/>
        </w:rPr>
        <w:t>Регулятивные</w:t>
      </w:r>
    </w:p>
    <w:p w:rsidR="00105BEA" w:rsidRPr="0064746A" w:rsidRDefault="00105BEA" w:rsidP="0064746A">
      <w:pPr>
        <w:spacing w:after="0" w:line="240" w:lineRule="auto"/>
        <w:ind w:left="-567" w:right="395" w:firstLine="141"/>
        <w:jc w:val="both"/>
        <w:rPr>
          <w:rFonts w:ascii="Times New Roman" w:eastAsia="Times New Roman" w:hAnsi="Times New Roman" w:cs="Times New Roman"/>
          <w:sz w:val="24"/>
          <w:szCs w:val="24"/>
          <w:lang w:eastAsia="ru-RU"/>
        </w:rPr>
      </w:pPr>
      <w:r w:rsidRPr="0064746A">
        <w:rPr>
          <w:rFonts w:ascii="Times New Roman" w:eastAsia="Times New Roman" w:hAnsi="Times New Roman" w:cs="Times New Roman"/>
          <w:sz w:val="24"/>
          <w:szCs w:val="24"/>
          <w:lang w:eastAsia="ru-RU"/>
        </w:rPr>
        <w:t>Учащийся научится:</w:t>
      </w:r>
    </w:p>
    <w:p w:rsidR="00F16931"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строить речевые высказывания о музыке (музыкальном произведении)</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в устной форме (в соответствии с требованиями учебника для 1</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класса);</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осуществлять элементы синтеза как составление целого из частей;</w:t>
      </w:r>
    </w:p>
    <w:p w:rsidR="002F1DEC"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формулировать собственное мнение и позицию.</w:t>
      </w:r>
    </w:p>
    <w:p w:rsidR="00105BEA" w:rsidRPr="0064746A" w:rsidRDefault="002F1DEC" w:rsidP="0064746A">
      <w:pPr>
        <w:spacing w:after="0" w:line="240" w:lineRule="auto"/>
        <w:ind w:left="-567" w:firstLine="141"/>
        <w:jc w:val="both"/>
        <w:rPr>
          <w:sz w:val="24"/>
          <w:szCs w:val="24"/>
        </w:rPr>
      </w:pPr>
      <w:r w:rsidRPr="0064746A">
        <w:rPr>
          <w:rFonts w:ascii="Times New Roman" w:hAnsi="Times New Roman" w:cs="Times New Roman"/>
          <w:sz w:val="24"/>
          <w:szCs w:val="24"/>
        </w:rPr>
        <w:t>– приобретение умения осознанного построения речевого высказывания о содержании, характере, особенностях языка музыкальных произведений в соответствии с задачами коммуникации;</w:t>
      </w:r>
      <w:r w:rsidR="00105BEA" w:rsidRPr="0064746A">
        <w:rPr>
          <w:sz w:val="24"/>
          <w:szCs w:val="24"/>
        </w:rPr>
        <w:t xml:space="preserve"> </w:t>
      </w:r>
    </w:p>
    <w:p w:rsidR="00105BEA" w:rsidRPr="0064746A" w:rsidRDefault="00105BEA" w:rsidP="0064746A">
      <w:pPr>
        <w:spacing w:after="0" w:line="240" w:lineRule="auto"/>
        <w:ind w:left="-567" w:firstLine="141"/>
        <w:jc w:val="both"/>
        <w:rPr>
          <w:rFonts w:ascii="Times New Roman" w:hAnsi="Times New Roman" w:cs="Times New Roman"/>
          <w:b/>
          <w:sz w:val="24"/>
          <w:szCs w:val="24"/>
        </w:rPr>
      </w:pPr>
      <w:r w:rsidRPr="0064746A">
        <w:rPr>
          <w:rFonts w:ascii="Times New Roman" w:hAnsi="Times New Roman" w:cs="Times New Roman"/>
          <w:b/>
          <w:sz w:val="24"/>
          <w:szCs w:val="24"/>
        </w:rPr>
        <w:t>Познавательные</w:t>
      </w:r>
    </w:p>
    <w:p w:rsidR="00105BEA" w:rsidRPr="0064746A" w:rsidRDefault="00105BEA" w:rsidP="0064746A">
      <w:pPr>
        <w:spacing w:after="0" w:line="240" w:lineRule="auto"/>
        <w:ind w:left="-567" w:firstLine="141"/>
        <w:jc w:val="both"/>
        <w:rPr>
          <w:rFonts w:ascii="Times New Roman" w:hAnsi="Times New Roman" w:cs="Times New Roman"/>
          <w:b/>
          <w:sz w:val="24"/>
          <w:szCs w:val="24"/>
        </w:rPr>
      </w:pPr>
      <w:r w:rsidRPr="0064746A">
        <w:rPr>
          <w:rFonts w:ascii="Times New Roman" w:hAnsi="Times New Roman" w:cs="Times New Roman"/>
          <w:b/>
          <w:sz w:val="24"/>
          <w:szCs w:val="24"/>
        </w:rPr>
        <w:t>Учащийся научится:</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-приводить простые сравнения между музыкальными произведениями</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музыки и изобразительного искусства по заданным в учебнике</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критериям;</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устанавливать простые аналогии (образные, тематические) между</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произведениями музыки и изобразительного искусства;</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lastRenderedPageBreak/>
        <w:t>- осуществлять поиск необходимой информации для выполнения</w:t>
      </w:r>
    </w:p>
    <w:p w:rsidR="00105BEA"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учебных заданий с использованием учебника.</w:t>
      </w:r>
    </w:p>
    <w:p w:rsidR="00105BEA" w:rsidRPr="0064746A" w:rsidRDefault="00105BEA" w:rsidP="0064746A">
      <w:pPr>
        <w:spacing w:after="0" w:line="240" w:lineRule="auto"/>
        <w:ind w:left="-567" w:firstLine="141"/>
        <w:jc w:val="both"/>
        <w:rPr>
          <w:rFonts w:ascii="Times New Roman" w:hAnsi="Times New Roman" w:cs="Times New Roman"/>
          <w:sz w:val="24"/>
          <w:szCs w:val="24"/>
        </w:rPr>
      </w:pPr>
    </w:p>
    <w:p w:rsidR="00105BEA" w:rsidRPr="0064746A" w:rsidRDefault="00105BEA" w:rsidP="0064746A">
      <w:pPr>
        <w:spacing w:after="0" w:line="240" w:lineRule="auto"/>
        <w:ind w:left="-567" w:firstLine="141"/>
        <w:jc w:val="both"/>
        <w:rPr>
          <w:rFonts w:ascii="Times New Roman" w:hAnsi="Times New Roman" w:cs="Times New Roman"/>
          <w:b/>
          <w:sz w:val="24"/>
          <w:szCs w:val="24"/>
        </w:rPr>
      </w:pPr>
      <w:r w:rsidRPr="0064746A">
        <w:rPr>
          <w:sz w:val="24"/>
          <w:szCs w:val="24"/>
        </w:rPr>
        <w:t xml:space="preserve"> </w:t>
      </w:r>
      <w:r w:rsidRPr="0064746A">
        <w:rPr>
          <w:rFonts w:ascii="Times New Roman" w:hAnsi="Times New Roman" w:cs="Times New Roman"/>
          <w:b/>
          <w:sz w:val="24"/>
          <w:szCs w:val="24"/>
        </w:rPr>
        <w:t>Коммуникативные</w:t>
      </w:r>
    </w:p>
    <w:p w:rsidR="00F16931" w:rsidRPr="0064746A" w:rsidRDefault="00105BEA" w:rsidP="0064746A">
      <w:pPr>
        <w:spacing w:after="0" w:line="240" w:lineRule="auto"/>
        <w:ind w:left="-567" w:firstLine="141"/>
        <w:jc w:val="both"/>
        <w:rPr>
          <w:sz w:val="24"/>
          <w:szCs w:val="24"/>
        </w:rPr>
      </w:pPr>
      <w:r w:rsidRPr="0064746A">
        <w:rPr>
          <w:rFonts w:ascii="Times New Roman" w:hAnsi="Times New Roman" w:cs="Times New Roman"/>
          <w:sz w:val="24"/>
          <w:szCs w:val="24"/>
        </w:rPr>
        <w:t>Учащийся научится:</w:t>
      </w:r>
      <w:r w:rsidR="00F16931" w:rsidRPr="0064746A">
        <w:rPr>
          <w:sz w:val="24"/>
          <w:szCs w:val="24"/>
        </w:rPr>
        <w:t xml:space="preserve"> </w:t>
      </w:r>
    </w:p>
    <w:p w:rsidR="00F16931" w:rsidRPr="0064746A" w:rsidRDefault="00F16931" w:rsidP="0064746A">
      <w:pPr>
        <w:spacing w:after="0" w:line="240" w:lineRule="auto"/>
        <w:ind w:left="-567" w:firstLine="141"/>
        <w:jc w:val="both"/>
        <w:rPr>
          <w:rFonts w:ascii="Times New Roman" w:hAnsi="Times New Roman" w:cs="Times New Roman"/>
          <w:sz w:val="24"/>
          <w:szCs w:val="24"/>
        </w:rPr>
      </w:pPr>
      <w:r w:rsidRPr="0064746A">
        <w:rPr>
          <w:sz w:val="24"/>
          <w:szCs w:val="24"/>
        </w:rPr>
        <w:t>-</w:t>
      </w:r>
      <w:r w:rsidRPr="0064746A">
        <w:rPr>
          <w:rFonts w:ascii="Times New Roman" w:hAnsi="Times New Roman" w:cs="Times New Roman"/>
          <w:sz w:val="24"/>
          <w:szCs w:val="24"/>
        </w:rPr>
        <w:t>находить продуктивное сотрудничество (общение, взаимодействие) со</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сверстниками при решении музыкально - творческих задач;</w:t>
      </w:r>
    </w:p>
    <w:p w:rsidR="002F1DEC" w:rsidRPr="0064746A" w:rsidRDefault="00F16931"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участвовать в музыкальной жизни класса (школы, района).</w:t>
      </w:r>
    </w:p>
    <w:p w:rsidR="00DB64D0" w:rsidRPr="0064746A" w:rsidRDefault="00DB64D0" w:rsidP="0064746A">
      <w:pPr>
        <w:spacing w:after="0" w:line="240" w:lineRule="auto"/>
        <w:ind w:left="-567" w:firstLine="141"/>
        <w:jc w:val="both"/>
        <w:rPr>
          <w:rFonts w:ascii="Times New Roman" w:hAnsi="Times New Roman" w:cs="Times New Roman"/>
          <w:b/>
          <w:sz w:val="24"/>
          <w:szCs w:val="24"/>
        </w:rPr>
      </w:pPr>
      <w:r w:rsidRPr="0064746A">
        <w:rPr>
          <w:rFonts w:ascii="Times New Roman" w:hAnsi="Times New Roman" w:cs="Times New Roman"/>
          <w:b/>
          <w:sz w:val="24"/>
          <w:szCs w:val="24"/>
        </w:rPr>
        <w:t>Слушание музыки</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Учащиеся научаться</w:t>
      </w:r>
    </w:p>
    <w:p w:rsidR="00DB64D0" w:rsidRPr="0064746A" w:rsidRDefault="00DB64D0" w:rsidP="0064746A">
      <w:pPr>
        <w:spacing w:after="0" w:line="240" w:lineRule="auto"/>
        <w:ind w:left="-567" w:firstLine="141"/>
        <w:jc w:val="both"/>
        <w:rPr>
          <w:rFonts w:ascii="Times New Roman" w:hAnsi="Times New Roman" w:cs="Times New Roman"/>
          <w:sz w:val="24"/>
          <w:szCs w:val="24"/>
        </w:rPr>
      </w:pP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-размышлять о музыке, эмоционально выражать свое отношение к искусству</w:t>
      </w:r>
    </w:p>
    <w:p w:rsidR="00D427E2"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-знать изученные музыкальные произведен</w:t>
      </w:r>
      <w:r w:rsidR="00D427E2" w:rsidRPr="0064746A">
        <w:rPr>
          <w:rFonts w:ascii="Times New Roman" w:hAnsi="Times New Roman" w:cs="Times New Roman"/>
          <w:sz w:val="24"/>
          <w:szCs w:val="24"/>
        </w:rPr>
        <w:t>ия и называет имена их авторов.</w:t>
      </w:r>
    </w:p>
    <w:p w:rsidR="00DB64D0" w:rsidRPr="0064746A" w:rsidRDefault="00D427E2"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w:t>
      </w:r>
      <w:r w:rsidR="00DB64D0" w:rsidRPr="0064746A">
        <w:rPr>
          <w:rFonts w:ascii="Times New Roman" w:hAnsi="Times New Roman" w:cs="Times New Roman"/>
          <w:sz w:val="24"/>
          <w:szCs w:val="24"/>
        </w:rPr>
        <w:t>определять характер музыкального произведения, его образ, отдельные элементы музыкального языка: лад, темп, тембр, динамику, регистр.</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-определять интонацию в музыке</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формировать навыки элементарного </w:t>
      </w:r>
      <w:proofErr w:type="spellStart"/>
      <w:r w:rsidRPr="0064746A">
        <w:rPr>
          <w:rFonts w:ascii="Times New Roman" w:hAnsi="Times New Roman" w:cs="Times New Roman"/>
          <w:sz w:val="24"/>
          <w:szCs w:val="24"/>
        </w:rPr>
        <w:t>музицирования</w:t>
      </w:r>
      <w:proofErr w:type="spellEnd"/>
      <w:r w:rsidRPr="0064746A">
        <w:rPr>
          <w:rFonts w:ascii="Times New Roman" w:hAnsi="Times New Roman" w:cs="Times New Roman"/>
          <w:sz w:val="24"/>
          <w:szCs w:val="24"/>
        </w:rPr>
        <w:t xml:space="preserve"> на простейших инструментах;</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знать основы музыкальной грамоты как средства осознания музыкальной речи.</w:t>
      </w:r>
    </w:p>
    <w:p w:rsidR="00DB64D0" w:rsidRPr="0064746A" w:rsidRDefault="00D427E2"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w:t>
      </w:r>
      <w:r w:rsidR="00DB64D0" w:rsidRPr="0064746A">
        <w:rPr>
          <w:rFonts w:ascii="Times New Roman" w:hAnsi="Times New Roman" w:cs="Times New Roman"/>
          <w:sz w:val="24"/>
          <w:szCs w:val="24"/>
        </w:rPr>
        <w:t>называть знакомые музыкальные инструменты по внешнему виду и звучанию;</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-знать о различных типах интонаций, средствах музыкальной выразительности, используемых при создании образа.</w:t>
      </w:r>
    </w:p>
    <w:p w:rsidR="00DB64D0"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-формировать навыки выражения своего отношения к музыке в слове (эмоциональный словарь), пластике, жесте, мимике;</w:t>
      </w:r>
    </w:p>
    <w:p w:rsidR="00105BEA" w:rsidRPr="0064746A" w:rsidRDefault="00DB64D0"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формировать навыки певческого умения и навыки (координации между слухом и голосом, выработка унисона, кантилены, спокойного дыхания), выразительное исполнение песен</w:t>
      </w:r>
    </w:p>
    <w:p w:rsidR="002F1DEC" w:rsidRPr="0064746A" w:rsidRDefault="002F1DEC" w:rsidP="0064746A">
      <w:pPr>
        <w:spacing w:after="0" w:line="240" w:lineRule="auto"/>
        <w:ind w:left="-567" w:firstLine="141"/>
        <w:jc w:val="both"/>
        <w:rPr>
          <w:rFonts w:ascii="Times New Roman" w:hAnsi="Times New Roman" w:cs="Times New Roman"/>
          <w:b/>
          <w:bCs/>
          <w:sz w:val="24"/>
          <w:szCs w:val="24"/>
        </w:rPr>
      </w:pPr>
    </w:p>
    <w:p w:rsidR="002F1DEC" w:rsidRPr="0064746A" w:rsidRDefault="00D427E2" w:rsidP="0064746A">
      <w:pPr>
        <w:spacing w:after="0" w:line="240" w:lineRule="auto"/>
        <w:ind w:left="-567" w:firstLine="141"/>
        <w:jc w:val="both"/>
        <w:rPr>
          <w:rFonts w:ascii="Times New Roman" w:hAnsi="Times New Roman" w:cs="Times New Roman"/>
          <w:b/>
          <w:bCs/>
          <w:sz w:val="24"/>
          <w:szCs w:val="24"/>
        </w:rPr>
      </w:pPr>
      <w:r w:rsidRPr="0064746A">
        <w:rPr>
          <w:rFonts w:ascii="Times New Roman" w:hAnsi="Times New Roman" w:cs="Times New Roman"/>
          <w:b/>
          <w:bCs/>
          <w:sz w:val="24"/>
          <w:szCs w:val="24"/>
        </w:rPr>
        <w:t>Вокально-хоровая деятельность</w:t>
      </w:r>
    </w:p>
    <w:p w:rsidR="00D427E2" w:rsidRPr="0064746A" w:rsidRDefault="00D427E2" w:rsidP="0064746A">
      <w:pPr>
        <w:spacing w:after="0" w:line="240" w:lineRule="auto"/>
        <w:ind w:left="-567" w:firstLine="141"/>
        <w:jc w:val="both"/>
        <w:rPr>
          <w:rFonts w:ascii="Times New Roman" w:eastAsia="Times New Roman" w:hAnsi="Times New Roman" w:cs="Times New Roman"/>
          <w:sz w:val="24"/>
          <w:szCs w:val="24"/>
          <w:lang w:eastAsia="ru-RU"/>
        </w:rPr>
      </w:pPr>
      <w:r w:rsidRPr="0064746A">
        <w:rPr>
          <w:rFonts w:ascii="Times New Roman" w:eastAsia="Times New Roman" w:hAnsi="Times New Roman" w:cs="Times New Roman"/>
          <w:sz w:val="24"/>
          <w:szCs w:val="24"/>
          <w:lang w:eastAsia="ru-RU"/>
        </w:rPr>
        <w:t>Учащийся научится:</w:t>
      </w:r>
    </w:p>
    <w:p w:rsidR="00D427E2" w:rsidRPr="0064746A" w:rsidRDefault="00D427E2" w:rsidP="0064746A">
      <w:pPr>
        <w:spacing w:after="0" w:line="240" w:lineRule="auto"/>
        <w:ind w:left="-567" w:firstLine="141"/>
        <w:jc w:val="both"/>
        <w:rPr>
          <w:rFonts w:ascii="Times New Roman" w:hAnsi="Times New Roman" w:cs="Times New Roman"/>
          <w:bCs/>
          <w:sz w:val="24"/>
          <w:szCs w:val="24"/>
        </w:rPr>
      </w:pPr>
      <w:r w:rsidRPr="0064746A">
        <w:rPr>
          <w:rFonts w:ascii="Times New Roman" w:hAnsi="Times New Roman" w:cs="Times New Roman"/>
          <w:b/>
          <w:bCs/>
          <w:sz w:val="24"/>
          <w:szCs w:val="24"/>
        </w:rPr>
        <w:t>-</w:t>
      </w:r>
      <w:r w:rsidRPr="0064746A">
        <w:rPr>
          <w:rFonts w:ascii="Times New Roman" w:hAnsi="Times New Roman" w:cs="Times New Roman"/>
          <w:bCs/>
          <w:sz w:val="24"/>
          <w:szCs w:val="24"/>
        </w:rPr>
        <w:t>знать песни с сопровождением и без сопровождения в соответствии с их образным строем и содержанием.</w:t>
      </w:r>
    </w:p>
    <w:p w:rsidR="00D427E2" w:rsidRPr="0064746A" w:rsidRDefault="00D427E2" w:rsidP="0064746A">
      <w:pPr>
        <w:spacing w:after="0" w:line="240" w:lineRule="auto"/>
        <w:ind w:left="-567" w:firstLine="141"/>
        <w:jc w:val="both"/>
        <w:rPr>
          <w:rFonts w:ascii="Times New Roman" w:hAnsi="Times New Roman" w:cs="Times New Roman"/>
          <w:bCs/>
          <w:sz w:val="24"/>
          <w:szCs w:val="24"/>
        </w:rPr>
      </w:pPr>
      <w:r w:rsidRPr="0064746A">
        <w:rPr>
          <w:rFonts w:ascii="Times New Roman" w:hAnsi="Times New Roman" w:cs="Times New Roman"/>
          <w:bCs/>
          <w:sz w:val="24"/>
          <w:szCs w:val="24"/>
        </w:rPr>
        <w:t>-знать о способах и приемах выразительного музыкального интонирования.</w:t>
      </w:r>
    </w:p>
    <w:p w:rsidR="00D427E2" w:rsidRPr="0064746A" w:rsidRDefault="00D427E2" w:rsidP="0064746A">
      <w:pPr>
        <w:spacing w:after="0" w:line="240" w:lineRule="auto"/>
        <w:ind w:left="-567" w:firstLine="141"/>
        <w:jc w:val="both"/>
        <w:rPr>
          <w:rFonts w:ascii="Times New Roman" w:hAnsi="Times New Roman" w:cs="Times New Roman"/>
          <w:bCs/>
          <w:sz w:val="24"/>
          <w:szCs w:val="24"/>
        </w:rPr>
      </w:pPr>
      <w:r w:rsidRPr="0064746A">
        <w:rPr>
          <w:rFonts w:ascii="Times New Roman" w:hAnsi="Times New Roman" w:cs="Times New Roman"/>
          <w:bCs/>
          <w:sz w:val="24"/>
          <w:szCs w:val="24"/>
        </w:rPr>
        <w:t>-соблюдает при пении певческую установку.</w:t>
      </w:r>
    </w:p>
    <w:p w:rsidR="00D427E2" w:rsidRPr="0064746A" w:rsidRDefault="00D427E2" w:rsidP="0064746A">
      <w:pPr>
        <w:spacing w:after="0" w:line="240" w:lineRule="auto"/>
        <w:ind w:left="-567" w:firstLine="141"/>
        <w:jc w:val="both"/>
        <w:rPr>
          <w:rFonts w:ascii="Times New Roman" w:hAnsi="Times New Roman" w:cs="Times New Roman"/>
          <w:bCs/>
          <w:sz w:val="24"/>
          <w:szCs w:val="24"/>
        </w:rPr>
      </w:pPr>
      <w:r w:rsidRPr="0064746A">
        <w:rPr>
          <w:rFonts w:ascii="Times New Roman" w:hAnsi="Times New Roman" w:cs="Times New Roman"/>
          <w:bCs/>
          <w:sz w:val="24"/>
          <w:szCs w:val="24"/>
        </w:rPr>
        <w:t>-использовать в процессе пения правильное певческое дыхание.</w:t>
      </w:r>
    </w:p>
    <w:p w:rsidR="00D427E2" w:rsidRPr="0064746A" w:rsidRDefault="00D427E2" w:rsidP="0064746A">
      <w:pPr>
        <w:spacing w:after="0" w:line="240" w:lineRule="auto"/>
        <w:ind w:left="-567" w:firstLine="141"/>
        <w:jc w:val="both"/>
        <w:rPr>
          <w:rFonts w:ascii="Times New Roman" w:hAnsi="Times New Roman" w:cs="Times New Roman"/>
          <w:bCs/>
          <w:sz w:val="24"/>
          <w:szCs w:val="24"/>
        </w:rPr>
      </w:pPr>
    </w:p>
    <w:p w:rsidR="002F1DEC" w:rsidRPr="0064746A" w:rsidRDefault="002F1DEC" w:rsidP="0064746A">
      <w:pPr>
        <w:spacing w:after="0" w:line="240" w:lineRule="auto"/>
        <w:ind w:left="-567" w:firstLine="141"/>
        <w:jc w:val="both"/>
        <w:rPr>
          <w:rFonts w:ascii="Times New Roman" w:hAnsi="Times New Roman" w:cs="Times New Roman"/>
          <w:b/>
          <w:bCs/>
          <w:sz w:val="24"/>
          <w:szCs w:val="24"/>
        </w:rPr>
      </w:pPr>
      <w:r w:rsidRPr="0064746A">
        <w:rPr>
          <w:rFonts w:ascii="Times New Roman" w:hAnsi="Times New Roman" w:cs="Times New Roman"/>
          <w:b/>
          <w:bCs/>
          <w:sz w:val="24"/>
          <w:szCs w:val="24"/>
        </w:rPr>
        <w:t>2 класс</w:t>
      </w:r>
    </w:p>
    <w:p w:rsidR="00105BEA" w:rsidRPr="0064746A" w:rsidRDefault="002F1DEC" w:rsidP="0064746A">
      <w:pPr>
        <w:pStyle w:val="a9"/>
        <w:ind w:left="-567" w:right="-17" w:firstLine="141"/>
        <w:jc w:val="both"/>
        <w:rPr>
          <w:rFonts w:ascii="Times New Roman" w:eastAsia="Times New Roman" w:hAnsi="Times New Roman" w:cs="Times New Roman"/>
          <w:b/>
          <w:sz w:val="24"/>
          <w:szCs w:val="24"/>
        </w:rPr>
      </w:pPr>
      <w:r w:rsidRPr="0064746A">
        <w:rPr>
          <w:rFonts w:ascii="Times New Roman" w:hAnsi="Times New Roman" w:cs="Times New Roman"/>
          <w:b/>
          <w:bCs/>
          <w:sz w:val="24"/>
          <w:szCs w:val="24"/>
        </w:rPr>
        <w:t>Личностные результаты:</w:t>
      </w:r>
      <w:r w:rsidR="00105BEA" w:rsidRPr="0064746A">
        <w:rPr>
          <w:rFonts w:ascii="Times New Roman" w:eastAsia="Times New Roman" w:hAnsi="Times New Roman" w:cs="Times New Roman"/>
          <w:b/>
          <w:sz w:val="24"/>
          <w:szCs w:val="24"/>
        </w:rPr>
        <w:t xml:space="preserve"> </w:t>
      </w:r>
    </w:p>
    <w:p w:rsidR="00105BEA" w:rsidRPr="0064746A" w:rsidRDefault="00105BEA" w:rsidP="0064746A">
      <w:pPr>
        <w:spacing w:after="0" w:line="240" w:lineRule="auto"/>
        <w:ind w:left="-567" w:right="536" w:firstLine="141"/>
        <w:jc w:val="both"/>
        <w:rPr>
          <w:rFonts w:ascii="Times New Roman" w:eastAsia="Times New Roman" w:hAnsi="Times New Roman" w:cs="Times New Roman"/>
          <w:sz w:val="24"/>
          <w:szCs w:val="24"/>
          <w:lang w:eastAsia="ru-RU"/>
        </w:rPr>
      </w:pPr>
      <w:r w:rsidRPr="0064746A">
        <w:rPr>
          <w:rFonts w:ascii="Times New Roman" w:eastAsia="Times New Roman" w:hAnsi="Times New Roman" w:cs="Times New Roman"/>
          <w:sz w:val="24"/>
          <w:szCs w:val="24"/>
          <w:lang w:eastAsia="ru-RU"/>
        </w:rPr>
        <w:t>У учащегося будут сформированы:</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умение наблюдать за разнообразными явлениями жизни и искусства в учебной и внеурочной деятельности, их понимание и оценка </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умение ориентироваться в культурном многообразии окружающей действительности, участие в музыкальной жизни класса;</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уважительное отношение к культуре других народов; </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–овладение навыками сотрудничества с учителем и сверстниками;</w:t>
      </w:r>
    </w:p>
    <w:p w:rsidR="002F1DEC" w:rsidRPr="0064746A" w:rsidRDefault="002F1DEC" w:rsidP="0064746A">
      <w:pPr>
        <w:spacing w:after="0" w:line="240" w:lineRule="auto"/>
        <w:ind w:left="-567" w:firstLine="141"/>
        <w:jc w:val="both"/>
        <w:rPr>
          <w:rFonts w:ascii="Times New Roman" w:hAnsi="Times New Roman" w:cs="Times New Roman"/>
          <w:sz w:val="24"/>
          <w:szCs w:val="24"/>
        </w:rPr>
      </w:pPr>
      <w:r w:rsidRPr="0064746A">
        <w:rPr>
          <w:rFonts w:ascii="Times New Roman" w:hAnsi="Times New Roman" w:cs="Times New Roman"/>
          <w:sz w:val="24"/>
          <w:szCs w:val="24"/>
        </w:rPr>
        <w:t xml:space="preserve">– формирование этических чувств </w:t>
      </w:r>
      <w:proofErr w:type="spellStart"/>
      <w:r w:rsidRPr="0064746A">
        <w:rPr>
          <w:rFonts w:ascii="Times New Roman" w:hAnsi="Times New Roman" w:cs="Times New Roman"/>
          <w:sz w:val="24"/>
          <w:szCs w:val="24"/>
        </w:rPr>
        <w:t>доброжелательностии</w:t>
      </w:r>
      <w:proofErr w:type="spellEnd"/>
      <w:r w:rsidRPr="0064746A">
        <w:rPr>
          <w:rFonts w:ascii="Times New Roman" w:hAnsi="Times New Roman" w:cs="Times New Roman"/>
          <w:sz w:val="24"/>
          <w:szCs w:val="24"/>
        </w:rPr>
        <w:t xml:space="preserve"> эмоционально-нравственной отзывчивости, понимания и сопереживания чувствам других людей;</w:t>
      </w:r>
    </w:p>
    <w:p w:rsidR="002F1DEC" w:rsidRPr="0064746A" w:rsidRDefault="002F1DEC" w:rsidP="0064746A">
      <w:pPr>
        <w:shd w:val="clear" w:color="auto" w:fill="FFFFFF"/>
        <w:autoSpaceDE w:val="0"/>
        <w:autoSpaceDN w:val="0"/>
        <w:adjustRightInd w:val="0"/>
        <w:spacing w:after="0" w:line="240" w:lineRule="auto"/>
        <w:ind w:left="-567" w:firstLine="141"/>
        <w:jc w:val="both"/>
        <w:rPr>
          <w:rFonts w:ascii="Times New Roman" w:hAnsi="Times New Roman" w:cs="Times New Roman"/>
          <w:b/>
          <w:bCs/>
          <w:sz w:val="24"/>
          <w:szCs w:val="24"/>
        </w:rPr>
      </w:pPr>
    </w:p>
    <w:p w:rsidR="00B92B48" w:rsidRPr="0064746A" w:rsidRDefault="002F1DEC" w:rsidP="00B92B48">
      <w:pPr>
        <w:pStyle w:val="a9"/>
        <w:ind w:right="-17" w:firstLine="709"/>
        <w:rPr>
          <w:rFonts w:ascii="Times New Roman" w:hAnsi="Times New Roman" w:cs="Times New Roman"/>
          <w:sz w:val="24"/>
          <w:szCs w:val="24"/>
        </w:rPr>
      </w:pPr>
      <w:proofErr w:type="spellStart"/>
      <w:r w:rsidRPr="0064746A">
        <w:rPr>
          <w:rFonts w:ascii="Times New Roman" w:hAnsi="Times New Roman" w:cs="Times New Roman"/>
          <w:b/>
          <w:bCs/>
          <w:sz w:val="24"/>
          <w:szCs w:val="24"/>
        </w:rPr>
        <w:t>Метапредметные</w:t>
      </w:r>
      <w:proofErr w:type="spellEnd"/>
      <w:r w:rsidRPr="0064746A">
        <w:rPr>
          <w:rFonts w:ascii="Times New Roman" w:hAnsi="Times New Roman" w:cs="Times New Roman"/>
          <w:b/>
          <w:bCs/>
          <w:sz w:val="24"/>
          <w:szCs w:val="24"/>
        </w:rPr>
        <w:t xml:space="preserve"> результаты</w:t>
      </w:r>
      <w:r w:rsidRPr="0064746A">
        <w:rPr>
          <w:rFonts w:ascii="Times New Roman" w:hAnsi="Times New Roman" w:cs="Times New Roman"/>
          <w:sz w:val="24"/>
          <w:szCs w:val="24"/>
        </w:rPr>
        <w:t>:</w:t>
      </w:r>
    </w:p>
    <w:p w:rsidR="00B92B48" w:rsidRPr="0064746A" w:rsidRDefault="00B92B48" w:rsidP="00F16931">
      <w:pPr>
        <w:pStyle w:val="a9"/>
        <w:spacing w:after="0"/>
        <w:ind w:right="-17" w:firstLine="709"/>
        <w:rPr>
          <w:rFonts w:ascii="Times New Roman" w:eastAsia="Times New Roman" w:hAnsi="Times New Roman" w:cs="Times New Roman"/>
          <w:b/>
          <w:sz w:val="24"/>
          <w:szCs w:val="24"/>
        </w:rPr>
      </w:pPr>
      <w:r w:rsidRPr="0064746A">
        <w:rPr>
          <w:rFonts w:ascii="Times New Roman" w:eastAsia="Times New Roman" w:hAnsi="Times New Roman" w:cs="Times New Roman"/>
          <w:b/>
          <w:sz w:val="24"/>
          <w:szCs w:val="24"/>
        </w:rPr>
        <w:t xml:space="preserve"> Регулятивные</w:t>
      </w:r>
    </w:p>
    <w:p w:rsidR="00B92B48" w:rsidRPr="0064746A" w:rsidRDefault="00B92B48" w:rsidP="00F16931">
      <w:pPr>
        <w:pStyle w:val="a3"/>
        <w:spacing w:before="0" w:beforeAutospacing="0" w:after="0" w:afterAutospacing="0"/>
        <w:ind w:left="709" w:right="395"/>
        <w:jc w:val="both"/>
      </w:pPr>
      <w:r w:rsidRPr="0064746A">
        <w:lastRenderedPageBreak/>
        <w:t>Учащийся научится:</w:t>
      </w:r>
    </w:p>
    <w:p w:rsidR="00F16931" w:rsidRPr="0064746A" w:rsidRDefault="00F16931" w:rsidP="0064746A">
      <w:pPr>
        <w:pStyle w:val="a3"/>
        <w:spacing w:before="0" w:beforeAutospacing="0" w:after="0" w:afterAutospacing="0"/>
        <w:ind w:left="-567"/>
        <w:jc w:val="both"/>
      </w:pPr>
      <w:r w:rsidRPr="0064746A">
        <w:t>- реализовывать собственные творческие замыслы через понимание</w:t>
      </w:r>
    </w:p>
    <w:p w:rsidR="00F16931" w:rsidRPr="0064746A" w:rsidRDefault="00F16931" w:rsidP="0064746A">
      <w:pPr>
        <w:pStyle w:val="a3"/>
        <w:spacing w:before="0" w:beforeAutospacing="0" w:after="0" w:afterAutospacing="0"/>
        <w:ind w:left="-567"/>
        <w:jc w:val="both"/>
      </w:pPr>
      <w:r w:rsidRPr="0064746A">
        <w:t>целей;</w:t>
      </w:r>
    </w:p>
    <w:p w:rsidR="00F16931" w:rsidRPr="0064746A" w:rsidRDefault="00F16931" w:rsidP="0064746A">
      <w:pPr>
        <w:pStyle w:val="a3"/>
        <w:spacing w:before="0" w:beforeAutospacing="0" w:after="0" w:afterAutospacing="0"/>
        <w:ind w:left="-567"/>
        <w:jc w:val="both"/>
      </w:pPr>
      <w:r w:rsidRPr="0064746A">
        <w:t>- выбирать способы решения проблем поискового характера;</w:t>
      </w:r>
    </w:p>
    <w:p w:rsidR="00F16931" w:rsidRPr="0064746A" w:rsidRDefault="00F16931" w:rsidP="0064746A">
      <w:pPr>
        <w:pStyle w:val="a3"/>
        <w:spacing w:before="0" w:beforeAutospacing="0" w:after="0" w:afterAutospacing="0"/>
        <w:ind w:left="-567"/>
        <w:jc w:val="both"/>
      </w:pPr>
      <w:r w:rsidRPr="0064746A">
        <w:t>- планировать, контролировать и оценивать собственные учебные</w:t>
      </w:r>
    </w:p>
    <w:p w:rsidR="00F16931" w:rsidRPr="0064746A" w:rsidRDefault="00F16931" w:rsidP="0064746A">
      <w:pPr>
        <w:pStyle w:val="a3"/>
        <w:spacing w:before="0" w:beforeAutospacing="0" w:after="0" w:afterAutospacing="0"/>
        <w:ind w:left="-567"/>
        <w:jc w:val="both"/>
      </w:pPr>
      <w:r w:rsidRPr="0064746A">
        <w:t xml:space="preserve">действия, понимать их успешность или причины </w:t>
      </w:r>
      <w:proofErr w:type="spellStart"/>
      <w:r w:rsidRPr="0064746A">
        <w:t>неуспешности</w:t>
      </w:r>
      <w:proofErr w:type="spellEnd"/>
      <w:r w:rsidRPr="0064746A">
        <w:t>, умение контролировать свои действия;</w:t>
      </w:r>
    </w:p>
    <w:p w:rsidR="00F16931" w:rsidRPr="0064746A" w:rsidRDefault="00F16931" w:rsidP="0064746A">
      <w:pPr>
        <w:pStyle w:val="a3"/>
        <w:spacing w:before="0" w:beforeAutospacing="0" w:after="0" w:afterAutospacing="0"/>
        <w:ind w:left="-567"/>
        <w:jc w:val="both"/>
      </w:pPr>
      <w:r w:rsidRPr="0064746A">
        <w:t>- уметь воспринимать окружающий мир во всём его социальном,</w:t>
      </w:r>
    </w:p>
    <w:p w:rsidR="00F16931" w:rsidRPr="0064746A" w:rsidRDefault="00F16931" w:rsidP="0064746A">
      <w:pPr>
        <w:pStyle w:val="a3"/>
        <w:spacing w:before="0" w:beforeAutospacing="0" w:after="0" w:afterAutospacing="0"/>
        <w:ind w:left="-567"/>
        <w:jc w:val="both"/>
      </w:pPr>
      <w:r w:rsidRPr="0064746A">
        <w:t>культурном и художественном разнообразии;</w:t>
      </w:r>
    </w:p>
    <w:p w:rsidR="00F16931" w:rsidRPr="0064746A" w:rsidRDefault="00F16931" w:rsidP="0064746A">
      <w:pPr>
        <w:pStyle w:val="a3"/>
        <w:spacing w:before="0" w:beforeAutospacing="0" w:after="0" w:afterAutospacing="0"/>
        <w:ind w:left="-567"/>
        <w:jc w:val="both"/>
      </w:pPr>
      <w:r w:rsidRPr="0064746A">
        <w:t>- выполнять учебные действия в качестве слушателя; подбирать слова отражающие содержание музыкальных произведений;</w:t>
      </w:r>
    </w:p>
    <w:p w:rsidR="00F16931" w:rsidRPr="0064746A" w:rsidRDefault="00F16931" w:rsidP="0064746A">
      <w:pPr>
        <w:pStyle w:val="a3"/>
        <w:spacing w:before="0" w:beforeAutospacing="0" w:after="0" w:afterAutospacing="0"/>
        <w:ind w:left="-567"/>
        <w:jc w:val="both"/>
      </w:pPr>
      <w:r w:rsidRPr="0064746A">
        <w:t>- узнавать изученные музыкальные произведения, находить в них сходства</w:t>
      </w:r>
    </w:p>
    <w:p w:rsidR="00F16931" w:rsidRPr="0064746A" w:rsidRDefault="00F16931" w:rsidP="0064746A">
      <w:pPr>
        <w:pStyle w:val="a3"/>
        <w:spacing w:before="0" w:beforeAutospacing="0" w:after="0" w:afterAutospacing="0"/>
        <w:ind w:left="-567"/>
        <w:jc w:val="both"/>
      </w:pPr>
      <w:r w:rsidRPr="0064746A">
        <w:t>- выполнять учебные действия в качестве слушателя и исполнителя;</w:t>
      </w:r>
    </w:p>
    <w:p w:rsidR="00F16931" w:rsidRPr="0064746A" w:rsidRDefault="00F16931" w:rsidP="0064746A">
      <w:pPr>
        <w:pStyle w:val="a3"/>
        <w:spacing w:before="0" w:beforeAutospacing="0" w:after="0" w:afterAutospacing="0"/>
        <w:ind w:left="-567"/>
        <w:jc w:val="both"/>
      </w:pPr>
      <w:r w:rsidRPr="0064746A">
        <w:t>- устанавливать связь музыки с жизнью и изобразительным искусством через картины художников, передавать свои собственные впечатления от музыки с помощью музыкально – творческой деятельности (пластические музыкально – ритмические движения);</w:t>
      </w:r>
    </w:p>
    <w:p w:rsidR="00F16931" w:rsidRPr="0064746A" w:rsidRDefault="00F16931" w:rsidP="0064746A">
      <w:pPr>
        <w:pStyle w:val="a3"/>
        <w:spacing w:before="0" w:beforeAutospacing="0" w:after="0" w:afterAutospacing="0"/>
        <w:ind w:left="-567"/>
        <w:jc w:val="both"/>
      </w:pPr>
      <w:r w:rsidRPr="0064746A">
        <w:t>- рассказывать сюжет литературного произведения, положенного в основу музыкального произведения, оценивать собственную музыкально –творческую деятельность.</w:t>
      </w:r>
    </w:p>
    <w:p w:rsidR="002F1DEC" w:rsidRPr="0064746A" w:rsidRDefault="002F1DEC" w:rsidP="002F1DEC">
      <w:pPr>
        <w:shd w:val="clear" w:color="auto" w:fill="FFFFFF"/>
        <w:autoSpaceDE w:val="0"/>
        <w:autoSpaceDN w:val="0"/>
        <w:adjustRightInd w:val="0"/>
        <w:spacing w:after="0" w:line="240" w:lineRule="auto"/>
        <w:ind w:firstLine="540"/>
        <w:rPr>
          <w:rFonts w:ascii="Times New Roman" w:hAnsi="Times New Roman" w:cs="Times New Roman"/>
          <w:sz w:val="24"/>
          <w:szCs w:val="24"/>
        </w:rPr>
      </w:pPr>
    </w:p>
    <w:p w:rsidR="002F1DEC" w:rsidRPr="0064746A" w:rsidRDefault="002F1DEC" w:rsidP="002F1DEC">
      <w:pPr>
        <w:shd w:val="clear" w:color="auto" w:fill="FFFFFF"/>
        <w:autoSpaceDE w:val="0"/>
        <w:autoSpaceDN w:val="0"/>
        <w:adjustRightInd w:val="0"/>
        <w:spacing w:after="0" w:line="240" w:lineRule="auto"/>
        <w:ind w:firstLine="540"/>
        <w:jc w:val="both"/>
        <w:rPr>
          <w:rFonts w:ascii="Times New Roman" w:hAnsi="Times New Roman" w:cs="Times New Roman"/>
          <w:b/>
          <w:bCs/>
          <w:sz w:val="24"/>
          <w:szCs w:val="24"/>
        </w:rPr>
      </w:pPr>
    </w:p>
    <w:p w:rsidR="002F1DEC" w:rsidRPr="0064746A" w:rsidRDefault="002F1DEC" w:rsidP="002F1DEC">
      <w:pPr>
        <w:shd w:val="clear" w:color="auto" w:fill="FFFFFF"/>
        <w:autoSpaceDE w:val="0"/>
        <w:autoSpaceDN w:val="0"/>
        <w:adjustRightInd w:val="0"/>
        <w:spacing w:after="0" w:line="240" w:lineRule="auto"/>
        <w:ind w:firstLine="540"/>
        <w:jc w:val="both"/>
        <w:rPr>
          <w:rFonts w:ascii="Times New Roman" w:hAnsi="Times New Roman" w:cs="Times New Roman"/>
          <w:b/>
          <w:bCs/>
          <w:sz w:val="24"/>
          <w:szCs w:val="24"/>
        </w:rPr>
      </w:pPr>
      <w:r w:rsidRPr="0064746A">
        <w:rPr>
          <w:rFonts w:ascii="Times New Roman" w:hAnsi="Times New Roman" w:cs="Times New Roman"/>
          <w:b/>
          <w:bCs/>
          <w:sz w:val="24"/>
          <w:szCs w:val="24"/>
        </w:rPr>
        <w:t>Предметные результаты</w:t>
      </w:r>
      <w:r w:rsidRPr="0064746A">
        <w:rPr>
          <w:rFonts w:ascii="Times New Roman" w:hAnsi="Times New Roman" w:cs="Times New Roman"/>
          <w:sz w:val="24"/>
          <w:szCs w:val="24"/>
        </w:rPr>
        <w:t>:</w:t>
      </w:r>
    </w:p>
    <w:p w:rsidR="002F1DEC" w:rsidRPr="0064746A" w:rsidRDefault="002F1DEC" w:rsidP="0064746A">
      <w:pPr>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формирование представления о роли музыки в жизни человека, в его духовно-нравственном развитии;</w:t>
      </w:r>
    </w:p>
    <w:p w:rsidR="002F1DEC" w:rsidRPr="0064746A" w:rsidRDefault="002F1DEC" w:rsidP="0064746A">
      <w:pPr>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F1DEC" w:rsidRPr="0064746A" w:rsidRDefault="002F1DEC" w:rsidP="0064746A">
      <w:pPr>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формирование устойчивого интереса к музыке и различным видам (или какому-либо виду) музыкально-творческой деятельности;</w:t>
      </w:r>
    </w:p>
    <w:p w:rsidR="002F1DEC" w:rsidRPr="0064746A" w:rsidRDefault="002F1DEC" w:rsidP="0064746A">
      <w:pPr>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умение воспринимать музыку и выражать свое отношение к музыкальным произведениям;</w:t>
      </w:r>
    </w:p>
    <w:p w:rsidR="00105BEA" w:rsidRPr="0064746A" w:rsidRDefault="002F1DEC" w:rsidP="0064746A">
      <w:pPr>
        <w:shd w:val="clear" w:color="auto" w:fill="FFFFFF"/>
        <w:autoSpaceDE w:val="0"/>
        <w:autoSpaceDN w:val="0"/>
        <w:adjustRightInd w:val="0"/>
        <w:spacing w:after="0" w:line="240" w:lineRule="auto"/>
        <w:ind w:left="-567"/>
        <w:jc w:val="both"/>
        <w:rPr>
          <w:sz w:val="24"/>
          <w:szCs w:val="24"/>
        </w:rPr>
      </w:pPr>
      <w:r w:rsidRPr="0064746A">
        <w:rPr>
          <w:rFonts w:ascii="Times New Roman" w:hAnsi="Times New Roman" w:cs="Times New Roman"/>
          <w:sz w:val="24"/>
          <w:szCs w:val="24"/>
        </w:rPr>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r w:rsidR="00105BEA" w:rsidRPr="0064746A">
        <w:rPr>
          <w:sz w:val="24"/>
          <w:szCs w:val="24"/>
        </w:rPr>
        <w:t xml:space="preserve"> </w:t>
      </w:r>
    </w:p>
    <w:p w:rsidR="00F16931" w:rsidRPr="0064746A" w:rsidRDefault="00105BEA" w:rsidP="0064746A">
      <w:pPr>
        <w:shd w:val="clear" w:color="auto" w:fill="FFFFFF"/>
        <w:autoSpaceDE w:val="0"/>
        <w:autoSpaceDN w:val="0"/>
        <w:adjustRightInd w:val="0"/>
        <w:spacing w:after="0" w:line="240" w:lineRule="auto"/>
        <w:ind w:left="-567"/>
        <w:jc w:val="both"/>
        <w:rPr>
          <w:rFonts w:ascii="Times New Roman" w:hAnsi="Times New Roman" w:cs="Times New Roman"/>
          <w:b/>
          <w:sz w:val="24"/>
          <w:szCs w:val="24"/>
        </w:rPr>
      </w:pPr>
      <w:r w:rsidRPr="0064746A">
        <w:rPr>
          <w:rFonts w:ascii="Times New Roman" w:hAnsi="Times New Roman" w:cs="Times New Roman"/>
          <w:b/>
          <w:sz w:val="24"/>
          <w:szCs w:val="24"/>
        </w:rPr>
        <w:t>Познавательные</w:t>
      </w:r>
    </w:p>
    <w:p w:rsidR="00F16931" w:rsidRPr="0064746A" w:rsidRDefault="00105BEA" w:rsidP="0064746A">
      <w:pPr>
        <w:shd w:val="clear" w:color="auto" w:fill="FFFFFF"/>
        <w:autoSpaceDE w:val="0"/>
        <w:autoSpaceDN w:val="0"/>
        <w:adjustRightInd w:val="0"/>
        <w:spacing w:after="0" w:line="240" w:lineRule="auto"/>
        <w:ind w:left="-567"/>
        <w:jc w:val="both"/>
        <w:rPr>
          <w:sz w:val="24"/>
          <w:szCs w:val="24"/>
        </w:rPr>
      </w:pPr>
      <w:r w:rsidRPr="0064746A">
        <w:rPr>
          <w:rFonts w:ascii="Times New Roman" w:hAnsi="Times New Roman" w:cs="Times New Roman"/>
          <w:sz w:val="24"/>
          <w:szCs w:val="24"/>
        </w:rPr>
        <w:t>Учащийся научится:</w:t>
      </w:r>
      <w:r w:rsidR="00F16931" w:rsidRPr="0064746A">
        <w:rPr>
          <w:sz w:val="24"/>
          <w:szCs w:val="24"/>
        </w:rPr>
        <w:t xml:space="preserve"> </w:t>
      </w:r>
    </w:p>
    <w:p w:rsidR="00F16931"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sz w:val="24"/>
          <w:szCs w:val="24"/>
        </w:rPr>
        <w:t>-</w:t>
      </w:r>
      <w:r w:rsidRPr="0064746A">
        <w:rPr>
          <w:rFonts w:ascii="Times New Roman" w:hAnsi="Times New Roman" w:cs="Times New Roman"/>
          <w:sz w:val="24"/>
          <w:szCs w:val="24"/>
        </w:rPr>
        <w:t>определять характер и настроение музыки с учетом терминов и образных</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определений, представленных в учебнике;</w:t>
      </w:r>
    </w:p>
    <w:p w:rsidR="00F16931"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владеть некоторыми основами нотной грамоты: названия нот, темпов</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быстро- медленно), динамики (громко - тихо);</w:t>
      </w:r>
    </w:p>
    <w:p w:rsidR="00F16931"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узнавать по изображениям некоторые музыкальные инструменты (</w:t>
      </w:r>
      <w:proofErr w:type="spellStart"/>
      <w:proofErr w:type="gramStart"/>
      <w:r w:rsidRPr="0064746A">
        <w:rPr>
          <w:rFonts w:ascii="Times New Roman" w:hAnsi="Times New Roman" w:cs="Times New Roman"/>
          <w:sz w:val="24"/>
          <w:szCs w:val="24"/>
        </w:rPr>
        <w:t>рояль,пианино</w:t>
      </w:r>
      <w:proofErr w:type="spellEnd"/>
      <w:proofErr w:type="gramEnd"/>
      <w:r w:rsidRPr="0064746A">
        <w:rPr>
          <w:rFonts w:ascii="Times New Roman" w:hAnsi="Times New Roman" w:cs="Times New Roman"/>
          <w:sz w:val="24"/>
          <w:szCs w:val="24"/>
        </w:rPr>
        <w:t>, скрипка, флейта, арфа), а также народные инструменты (</w:t>
      </w:r>
      <w:proofErr w:type="spellStart"/>
      <w:r w:rsidRPr="0064746A">
        <w:rPr>
          <w:rFonts w:ascii="Times New Roman" w:hAnsi="Times New Roman" w:cs="Times New Roman"/>
          <w:sz w:val="24"/>
          <w:szCs w:val="24"/>
        </w:rPr>
        <w:t>гармонь,баян</w:t>
      </w:r>
      <w:proofErr w:type="spellEnd"/>
      <w:r w:rsidRPr="0064746A">
        <w:rPr>
          <w:rFonts w:ascii="Times New Roman" w:hAnsi="Times New Roman" w:cs="Times New Roman"/>
          <w:sz w:val="24"/>
          <w:szCs w:val="24"/>
        </w:rPr>
        <w:t>, балалайка);</w:t>
      </w:r>
    </w:p>
    <w:p w:rsidR="00105BEA"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 проявлять навыки вокально-хоровой деятельности (вовремя начинать и</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заканчивать пение, уметь петь по фразам, слушать паузы, правильно</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выполнять музыкальные ударения, четко и ясно произносить слова при</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исполнении, понимать дирижерский жест).</w:t>
      </w:r>
    </w:p>
    <w:p w:rsidR="00105BEA" w:rsidRPr="0064746A" w:rsidRDefault="00105BEA" w:rsidP="0064746A">
      <w:pPr>
        <w:shd w:val="clear" w:color="auto" w:fill="FFFFFF"/>
        <w:autoSpaceDE w:val="0"/>
        <w:autoSpaceDN w:val="0"/>
        <w:adjustRightInd w:val="0"/>
        <w:spacing w:after="0" w:line="240" w:lineRule="auto"/>
        <w:ind w:left="-567"/>
        <w:jc w:val="both"/>
        <w:rPr>
          <w:rFonts w:ascii="Times New Roman" w:hAnsi="Times New Roman" w:cs="Times New Roman"/>
          <w:b/>
          <w:sz w:val="24"/>
          <w:szCs w:val="24"/>
        </w:rPr>
      </w:pPr>
      <w:r w:rsidRPr="0064746A">
        <w:rPr>
          <w:b/>
          <w:sz w:val="24"/>
          <w:szCs w:val="24"/>
        </w:rPr>
        <w:t xml:space="preserve"> </w:t>
      </w:r>
      <w:r w:rsidRPr="0064746A">
        <w:rPr>
          <w:rFonts w:ascii="Times New Roman" w:hAnsi="Times New Roman" w:cs="Times New Roman"/>
          <w:b/>
          <w:sz w:val="24"/>
          <w:szCs w:val="24"/>
        </w:rPr>
        <w:t>Коммуникативные</w:t>
      </w:r>
    </w:p>
    <w:p w:rsidR="00F16931" w:rsidRPr="0064746A" w:rsidRDefault="00105BEA" w:rsidP="0064746A">
      <w:pPr>
        <w:shd w:val="clear" w:color="auto" w:fill="FFFFFF"/>
        <w:autoSpaceDE w:val="0"/>
        <w:autoSpaceDN w:val="0"/>
        <w:adjustRightInd w:val="0"/>
        <w:spacing w:after="0" w:line="240" w:lineRule="auto"/>
        <w:ind w:left="-567"/>
        <w:jc w:val="both"/>
        <w:rPr>
          <w:rFonts w:ascii="yandex-sans" w:eastAsia="Times New Roman" w:hAnsi="yandex-sans" w:cs="Times New Roman"/>
          <w:color w:val="000000"/>
          <w:sz w:val="24"/>
          <w:szCs w:val="24"/>
          <w:lang w:eastAsia="ru-RU"/>
        </w:rPr>
      </w:pPr>
      <w:r w:rsidRPr="0064746A">
        <w:rPr>
          <w:rFonts w:ascii="Times New Roman" w:hAnsi="Times New Roman" w:cs="Times New Roman"/>
          <w:sz w:val="24"/>
          <w:szCs w:val="24"/>
        </w:rPr>
        <w:t>Учащийся научится:</w:t>
      </w:r>
      <w:r w:rsidR="00F16931" w:rsidRPr="0064746A">
        <w:rPr>
          <w:rFonts w:ascii="yandex-sans" w:eastAsia="Times New Roman" w:hAnsi="yandex-sans" w:cs="Times New Roman"/>
          <w:color w:val="000000"/>
          <w:sz w:val="24"/>
          <w:szCs w:val="24"/>
          <w:lang w:eastAsia="ru-RU"/>
        </w:rPr>
        <w:t xml:space="preserve"> </w:t>
      </w:r>
    </w:p>
    <w:p w:rsidR="00F16931"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rFonts w:ascii="yandex-sans" w:eastAsia="Times New Roman" w:hAnsi="yandex-sans" w:cs="Times New Roman"/>
          <w:color w:val="000000"/>
          <w:sz w:val="24"/>
          <w:szCs w:val="24"/>
          <w:lang w:eastAsia="ru-RU"/>
        </w:rPr>
        <w:t>-</w:t>
      </w:r>
      <w:r w:rsidRPr="0064746A">
        <w:rPr>
          <w:rFonts w:ascii="Times New Roman" w:hAnsi="Times New Roman" w:cs="Times New Roman"/>
          <w:sz w:val="24"/>
          <w:szCs w:val="24"/>
        </w:rPr>
        <w:t>находить способы продуктивного сотрудничества со сверстниками при</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решении музыкально- творческих задач;</w:t>
      </w:r>
    </w:p>
    <w:p w:rsidR="00F16931" w:rsidRPr="0064746A" w:rsidRDefault="00F16931" w:rsidP="0064746A">
      <w:pPr>
        <w:shd w:val="clear" w:color="auto" w:fill="FFFFFF"/>
        <w:autoSpaceDE w:val="0"/>
        <w:autoSpaceDN w:val="0"/>
        <w:adjustRightInd w:val="0"/>
        <w:spacing w:after="0" w:line="240" w:lineRule="auto"/>
        <w:ind w:left="-567"/>
        <w:jc w:val="both"/>
        <w:rPr>
          <w:rFonts w:ascii="Times New Roman" w:hAnsi="Times New Roman" w:cs="Times New Roman"/>
          <w:sz w:val="24"/>
          <w:szCs w:val="24"/>
        </w:rPr>
      </w:pPr>
      <w:r w:rsidRPr="0064746A">
        <w:rPr>
          <w:rFonts w:ascii="Times New Roman" w:hAnsi="Times New Roman" w:cs="Times New Roman"/>
          <w:sz w:val="24"/>
          <w:szCs w:val="24"/>
        </w:rPr>
        <w:t>-строить монологическое высказывание, владеть диалогической формой</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речи (с учётом возрастных особенностей, норм);</w:t>
      </w:r>
    </w:p>
    <w:p w:rsidR="00F16931" w:rsidRPr="0064746A" w:rsidRDefault="00F16931" w:rsidP="00F16931">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участвовать в музыкальной жизни класса и школы.</w:t>
      </w:r>
    </w:p>
    <w:p w:rsidR="00D427E2" w:rsidRPr="0064746A" w:rsidRDefault="00D427E2" w:rsidP="00D427E2">
      <w:pPr>
        <w:shd w:val="clear" w:color="auto" w:fill="FFFFFF"/>
        <w:autoSpaceDE w:val="0"/>
        <w:autoSpaceDN w:val="0"/>
        <w:adjustRightInd w:val="0"/>
        <w:spacing w:after="0" w:line="240" w:lineRule="auto"/>
        <w:jc w:val="center"/>
        <w:rPr>
          <w:rFonts w:ascii="Times New Roman" w:hAnsi="Times New Roman" w:cs="Times New Roman"/>
          <w:b/>
          <w:bCs/>
          <w:sz w:val="24"/>
          <w:szCs w:val="24"/>
        </w:rPr>
      </w:pPr>
      <w:r w:rsidRPr="0064746A">
        <w:rPr>
          <w:rFonts w:ascii="Times New Roman" w:hAnsi="Times New Roman" w:cs="Times New Roman"/>
          <w:b/>
          <w:sz w:val="24"/>
          <w:szCs w:val="24"/>
        </w:rPr>
        <w:t>Слушание музыки</w:t>
      </w:r>
      <w:r w:rsidRPr="0064746A">
        <w:rPr>
          <w:rFonts w:ascii="Times New Roman" w:hAnsi="Times New Roman" w:cs="Times New Roman"/>
          <w:b/>
          <w:bCs/>
          <w:sz w:val="24"/>
          <w:szCs w:val="24"/>
        </w:rPr>
        <w:t xml:space="preserve"> </w:t>
      </w:r>
    </w:p>
    <w:p w:rsidR="00A26EE6" w:rsidRPr="0064746A" w:rsidRDefault="00A26EE6" w:rsidP="00A26EE6">
      <w:pPr>
        <w:shd w:val="clear" w:color="auto" w:fill="FFFFFF"/>
        <w:autoSpaceDE w:val="0"/>
        <w:autoSpaceDN w:val="0"/>
        <w:adjustRightInd w:val="0"/>
        <w:spacing w:after="0" w:line="240" w:lineRule="auto"/>
        <w:rPr>
          <w:rFonts w:ascii="Times New Roman" w:hAnsi="Times New Roman" w:cs="Times New Roman"/>
          <w:bCs/>
          <w:sz w:val="24"/>
          <w:szCs w:val="24"/>
        </w:rPr>
      </w:pPr>
      <w:r w:rsidRPr="0064746A">
        <w:rPr>
          <w:rFonts w:ascii="Times New Roman" w:hAnsi="Times New Roman" w:cs="Times New Roman"/>
          <w:bCs/>
          <w:sz w:val="24"/>
          <w:szCs w:val="24"/>
        </w:rPr>
        <w:t>Ученики научаться:</w:t>
      </w:r>
    </w:p>
    <w:p w:rsidR="00A26EE6" w:rsidRPr="0064746A" w:rsidRDefault="00A26EE6" w:rsidP="0064746A">
      <w:pPr>
        <w:shd w:val="clear" w:color="auto" w:fill="FFFFFF"/>
        <w:autoSpaceDE w:val="0"/>
        <w:autoSpaceDN w:val="0"/>
        <w:adjustRightInd w:val="0"/>
        <w:spacing w:after="0" w:line="240" w:lineRule="auto"/>
        <w:ind w:left="-284"/>
        <w:jc w:val="both"/>
        <w:rPr>
          <w:rFonts w:ascii="Times New Roman" w:hAnsi="Times New Roman" w:cs="Times New Roman"/>
          <w:bCs/>
          <w:sz w:val="24"/>
          <w:szCs w:val="24"/>
        </w:rPr>
      </w:pPr>
      <w:r w:rsidRPr="0064746A">
        <w:rPr>
          <w:rFonts w:ascii="Times New Roman" w:hAnsi="Times New Roman" w:cs="Times New Roman"/>
          <w:bCs/>
          <w:sz w:val="24"/>
          <w:szCs w:val="24"/>
        </w:rPr>
        <w:t xml:space="preserve">-Слушать музыку отечественных композиторов. </w:t>
      </w:r>
    </w:p>
    <w:p w:rsidR="00A26EE6" w:rsidRPr="0064746A" w:rsidRDefault="00A26EE6" w:rsidP="0064746A">
      <w:pPr>
        <w:shd w:val="clear" w:color="auto" w:fill="FFFFFF"/>
        <w:autoSpaceDE w:val="0"/>
        <w:autoSpaceDN w:val="0"/>
        <w:adjustRightInd w:val="0"/>
        <w:spacing w:after="0" w:line="240" w:lineRule="auto"/>
        <w:ind w:left="-284"/>
        <w:jc w:val="both"/>
        <w:rPr>
          <w:rFonts w:ascii="Times New Roman" w:hAnsi="Times New Roman" w:cs="Times New Roman"/>
          <w:bCs/>
          <w:sz w:val="24"/>
          <w:szCs w:val="24"/>
        </w:rPr>
      </w:pPr>
      <w:r w:rsidRPr="0064746A">
        <w:rPr>
          <w:rFonts w:ascii="Times New Roman" w:hAnsi="Times New Roman" w:cs="Times New Roman"/>
          <w:bCs/>
          <w:sz w:val="24"/>
          <w:szCs w:val="24"/>
        </w:rPr>
        <w:lastRenderedPageBreak/>
        <w:t xml:space="preserve">-Проводить элементарный анализ особенностей мелодии. Прослушивать произведения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w:t>
      </w:r>
    </w:p>
    <w:p w:rsidR="00A26EE6" w:rsidRPr="0064746A" w:rsidRDefault="00A26EE6" w:rsidP="0064746A">
      <w:pPr>
        <w:shd w:val="clear" w:color="auto" w:fill="FFFFFF"/>
        <w:autoSpaceDE w:val="0"/>
        <w:autoSpaceDN w:val="0"/>
        <w:adjustRightInd w:val="0"/>
        <w:spacing w:after="0" w:line="240" w:lineRule="auto"/>
        <w:ind w:left="-284"/>
        <w:jc w:val="both"/>
        <w:rPr>
          <w:rFonts w:ascii="Times New Roman" w:hAnsi="Times New Roman" w:cs="Times New Roman"/>
          <w:bCs/>
          <w:sz w:val="24"/>
          <w:szCs w:val="24"/>
        </w:rPr>
      </w:pPr>
      <w:r w:rsidRPr="0064746A">
        <w:rPr>
          <w:rFonts w:ascii="Times New Roman" w:hAnsi="Times New Roman" w:cs="Times New Roman"/>
          <w:bCs/>
          <w:sz w:val="24"/>
          <w:szCs w:val="24"/>
        </w:rPr>
        <w:t>-Узнавать в прослушанных произведениях различных видов интонаций (призывная, жалобная, настойчивая и т.д.).</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b/>
          <w:bCs/>
          <w:sz w:val="24"/>
          <w:szCs w:val="24"/>
        </w:rPr>
      </w:pPr>
      <w:r w:rsidRPr="0064746A">
        <w:rPr>
          <w:rFonts w:ascii="Times New Roman" w:hAnsi="Times New Roman" w:cs="Times New Roman"/>
          <w:b/>
          <w:bCs/>
          <w:sz w:val="24"/>
          <w:szCs w:val="24"/>
        </w:rPr>
        <w:t>Вокально-хоровая деятельность</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sz w:val="24"/>
          <w:szCs w:val="24"/>
        </w:rPr>
      </w:pPr>
      <w:r w:rsidRPr="0064746A">
        <w:rPr>
          <w:rFonts w:ascii="Times New Roman" w:hAnsi="Times New Roman" w:cs="Times New Roman"/>
          <w:sz w:val="24"/>
          <w:szCs w:val="24"/>
        </w:rPr>
        <w:t>Учащийся научится:</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sz w:val="24"/>
          <w:szCs w:val="24"/>
        </w:rPr>
      </w:pPr>
      <w:r w:rsidRPr="0064746A">
        <w:rPr>
          <w:rFonts w:ascii="Times New Roman" w:hAnsi="Times New Roman" w:cs="Times New Roman"/>
          <w:b/>
          <w:sz w:val="24"/>
          <w:szCs w:val="24"/>
        </w:rPr>
        <w:t>-</w:t>
      </w:r>
      <w:r w:rsidRPr="0064746A">
        <w:rPr>
          <w:rFonts w:ascii="Times New Roman" w:hAnsi="Times New Roman" w:cs="Times New Roman"/>
          <w:sz w:val="24"/>
          <w:szCs w:val="24"/>
        </w:rPr>
        <w:t>знать слова и мелодию Гимна Российской Федерации.</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sz w:val="24"/>
          <w:szCs w:val="24"/>
        </w:rPr>
      </w:pPr>
      <w:r w:rsidRPr="0064746A">
        <w:rPr>
          <w:rFonts w:ascii="Times New Roman" w:hAnsi="Times New Roman" w:cs="Times New Roman"/>
          <w:bCs/>
          <w:sz w:val="24"/>
          <w:szCs w:val="24"/>
        </w:rPr>
        <w:t>.</w:t>
      </w:r>
      <w:r w:rsidRPr="0064746A">
        <w:rPr>
          <w:rFonts w:ascii="Times New Roman" w:hAnsi="Times New Roman" w:cs="Times New Roman"/>
          <w:sz w:val="24"/>
          <w:szCs w:val="24"/>
        </w:rPr>
        <w:t>-исполнять грамотно и выразительно песни с сопровождением и без сопровождения в соответствии с их образным строем и содержанием.</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sz w:val="24"/>
          <w:szCs w:val="24"/>
        </w:rPr>
      </w:pPr>
      <w:r w:rsidRPr="0064746A">
        <w:rPr>
          <w:rFonts w:ascii="Times New Roman" w:hAnsi="Times New Roman" w:cs="Times New Roman"/>
          <w:bCs/>
          <w:sz w:val="24"/>
          <w:szCs w:val="24"/>
        </w:rPr>
        <w:t>-</w:t>
      </w:r>
      <w:r w:rsidRPr="0064746A">
        <w:rPr>
          <w:rFonts w:ascii="Times New Roman" w:hAnsi="Times New Roman" w:cs="Times New Roman"/>
          <w:sz w:val="24"/>
          <w:szCs w:val="24"/>
        </w:rPr>
        <w:t>знать о способах и приемах выразительного музыкального интонирования.</w:t>
      </w:r>
    </w:p>
    <w:p w:rsidR="00D427E2" w:rsidRPr="0064746A" w:rsidRDefault="00D427E2" w:rsidP="0064746A">
      <w:pPr>
        <w:shd w:val="clear" w:color="auto" w:fill="FFFFFF"/>
        <w:autoSpaceDE w:val="0"/>
        <w:autoSpaceDN w:val="0"/>
        <w:adjustRightInd w:val="0"/>
        <w:spacing w:after="0" w:line="240" w:lineRule="auto"/>
        <w:ind w:left="-284"/>
        <w:jc w:val="both"/>
        <w:rPr>
          <w:rFonts w:ascii="Times New Roman" w:hAnsi="Times New Roman" w:cs="Times New Roman"/>
          <w:sz w:val="24"/>
          <w:szCs w:val="24"/>
        </w:rPr>
      </w:pPr>
      <w:r w:rsidRPr="0064746A">
        <w:rPr>
          <w:rFonts w:ascii="Times New Roman" w:hAnsi="Times New Roman" w:cs="Times New Roman"/>
          <w:bCs/>
          <w:sz w:val="24"/>
          <w:szCs w:val="24"/>
        </w:rPr>
        <w:t>-</w:t>
      </w:r>
      <w:r w:rsidRPr="0064746A">
        <w:rPr>
          <w:rFonts w:ascii="Times New Roman" w:hAnsi="Times New Roman" w:cs="Times New Roman"/>
          <w:sz w:val="24"/>
          <w:szCs w:val="24"/>
        </w:rPr>
        <w:t>использовать соблюдать при пении певческую установку, правильное певческое дыхание.</w:t>
      </w:r>
    </w:p>
    <w:p w:rsidR="00105BEA" w:rsidRPr="0064746A" w:rsidRDefault="00105BEA" w:rsidP="0064746A">
      <w:pPr>
        <w:shd w:val="clear" w:color="auto" w:fill="FFFFFF"/>
        <w:autoSpaceDE w:val="0"/>
        <w:autoSpaceDN w:val="0"/>
        <w:adjustRightInd w:val="0"/>
        <w:spacing w:after="0" w:line="240" w:lineRule="auto"/>
        <w:ind w:left="-284"/>
        <w:jc w:val="both"/>
        <w:rPr>
          <w:rFonts w:ascii="Times New Roman" w:hAnsi="Times New Roman" w:cs="Times New Roman"/>
          <w:b/>
          <w:sz w:val="24"/>
          <w:szCs w:val="24"/>
        </w:rPr>
      </w:pPr>
    </w:p>
    <w:p w:rsidR="002F1DEC" w:rsidRPr="0064746A" w:rsidRDefault="002F1DEC" w:rsidP="002F1DEC">
      <w:pPr>
        <w:spacing w:after="0" w:line="240" w:lineRule="auto"/>
        <w:jc w:val="center"/>
        <w:rPr>
          <w:rFonts w:ascii="Times New Roman" w:hAnsi="Times New Roman" w:cs="Times New Roman"/>
          <w:sz w:val="24"/>
          <w:szCs w:val="24"/>
        </w:rPr>
      </w:pPr>
    </w:p>
    <w:p w:rsidR="002F1DEC" w:rsidRPr="0064746A" w:rsidRDefault="002F1DEC" w:rsidP="002F1DEC">
      <w:pPr>
        <w:spacing w:after="0" w:line="240" w:lineRule="auto"/>
        <w:jc w:val="center"/>
        <w:rPr>
          <w:rFonts w:ascii="Times New Roman" w:hAnsi="Times New Roman" w:cs="Times New Roman"/>
          <w:b/>
          <w:bCs/>
          <w:sz w:val="24"/>
          <w:szCs w:val="24"/>
        </w:rPr>
      </w:pPr>
      <w:r w:rsidRPr="0064746A">
        <w:rPr>
          <w:rFonts w:ascii="Times New Roman" w:hAnsi="Times New Roman" w:cs="Times New Roman"/>
          <w:b/>
          <w:bCs/>
          <w:sz w:val="24"/>
          <w:szCs w:val="24"/>
        </w:rPr>
        <w:t>3 класс</w:t>
      </w:r>
    </w:p>
    <w:p w:rsidR="00105BEA"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b/>
          <w:bCs/>
          <w:sz w:val="24"/>
          <w:szCs w:val="24"/>
        </w:rPr>
        <w:t>Личностные результаты</w:t>
      </w:r>
      <w:r w:rsidRPr="0064746A">
        <w:rPr>
          <w:rFonts w:ascii="Times New Roman" w:hAnsi="Times New Roman" w:cs="Times New Roman"/>
          <w:sz w:val="24"/>
          <w:szCs w:val="24"/>
        </w:rPr>
        <w:t>:</w:t>
      </w:r>
      <w:r w:rsidR="00105BEA" w:rsidRPr="0064746A">
        <w:rPr>
          <w:sz w:val="24"/>
          <w:szCs w:val="24"/>
        </w:rPr>
        <w:t xml:space="preserve"> </w:t>
      </w:r>
    </w:p>
    <w:p w:rsidR="00EB104E" w:rsidRPr="0064746A" w:rsidRDefault="00EB104E" w:rsidP="0064746A">
      <w:pPr>
        <w:spacing w:after="0" w:line="240" w:lineRule="auto"/>
        <w:ind w:left="-284" w:firstLine="142"/>
        <w:jc w:val="both"/>
        <w:rPr>
          <w:rFonts w:ascii="Times New Roman" w:hAnsi="Times New Roman" w:cs="Times New Roman"/>
          <w:sz w:val="24"/>
          <w:szCs w:val="24"/>
        </w:rPr>
      </w:pPr>
    </w:p>
    <w:p w:rsidR="002F1DEC" w:rsidRPr="0064746A" w:rsidRDefault="00105BEA"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У учащегося будут сформированы:</w:t>
      </w:r>
    </w:p>
    <w:p w:rsidR="00105BEA" w:rsidRPr="0064746A" w:rsidRDefault="00105BEA" w:rsidP="0064746A">
      <w:pPr>
        <w:spacing w:after="0" w:line="240" w:lineRule="auto"/>
        <w:ind w:left="-284" w:firstLine="142"/>
        <w:jc w:val="both"/>
        <w:rPr>
          <w:rFonts w:ascii="Times New Roman" w:hAnsi="Times New Roman" w:cs="Times New Roman"/>
          <w:sz w:val="24"/>
          <w:szCs w:val="24"/>
        </w:rPr>
      </w:pP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xml:space="preserve">– уважительное отношение к культуре других народов; </w:t>
      </w:r>
      <w:proofErr w:type="spellStart"/>
      <w:r w:rsidRPr="0064746A">
        <w:rPr>
          <w:rFonts w:ascii="Times New Roman" w:hAnsi="Times New Roman" w:cs="Times New Roman"/>
          <w:sz w:val="24"/>
          <w:szCs w:val="24"/>
        </w:rPr>
        <w:t>сформированность</w:t>
      </w:r>
      <w:proofErr w:type="spellEnd"/>
      <w:r w:rsidRPr="0064746A">
        <w:rPr>
          <w:rFonts w:ascii="Times New Roman" w:hAnsi="Times New Roman" w:cs="Times New Roman"/>
          <w:sz w:val="24"/>
          <w:szCs w:val="24"/>
        </w:rPr>
        <w:t xml:space="preserve"> эстетических потребностей, ценностей и чувств;</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развитие мотивов учебной деятельности и личностного смысла учения; овладение навыками сотрудничества с учителем и сверстниками;</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ориентация в культурном многообразии окружающей действительности, участие в музыкальной жизни класса, школы;</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формирование этич</w:t>
      </w:r>
      <w:r w:rsidR="00EB104E" w:rsidRPr="0064746A">
        <w:rPr>
          <w:rFonts w:ascii="Times New Roman" w:hAnsi="Times New Roman" w:cs="Times New Roman"/>
          <w:sz w:val="24"/>
          <w:szCs w:val="24"/>
        </w:rPr>
        <w:t>еских чувств доброжелательности</w:t>
      </w:r>
      <w:r w:rsidRPr="0064746A">
        <w:rPr>
          <w:rFonts w:ascii="Times New Roman" w:hAnsi="Times New Roman" w:cs="Times New Roman"/>
          <w:sz w:val="24"/>
          <w:szCs w:val="24"/>
        </w:rPr>
        <w:t xml:space="preserve"> эмоционально-нравственной отзывчивости, понимания и сопереживания чувствам других людей;</w:t>
      </w:r>
    </w:p>
    <w:p w:rsidR="002F1DEC" w:rsidRPr="0064746A" w:rsidRDefault="002F1DEC"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rsidR="00105BEA" w:rsidRPr="0064746A" w:rsidRDefault="002F1DEC" w:rsidP="0064746A">
      <w:pPr>
        <w:spacing w:after="0" w:line="240" w:lineRule="auto"/>
        <w:ind w:left="-284" w:firstLine="142"/>
        <w:jc w:val="both"/>
        <w:rPr>
          <w:rFonts w:ascii="Times New Roman" w:hAnsi="Times New Roman" w:cs="Times New Roman"/>
          <w:sz w:val="24"/>
          <w:szCs w:val="24"/>
        </w:rPr>
      </w:pPr>
      <w:proofErr w:type="spellStart"/>
      <w:r w:rsidRPr="0064746A">
        <w:rPr>
          <w:rFonts w:ascii="Times New Roman" w:hAnsi="Times New Roman" w:cs="Times New Roman"/>
          <w:b/>
          <w:bCs/>
          <w:sz w:val="24"/>
          <w:szCs w:val="24"/>
        </w:rPr>
        <w:t>Метапредметные</w:t>
      </w:r>
      <w:proofErr w:type="spellEnd"/>
      <w:r w:rsidRPr="0064746A">
        <w:rPr>
          <w:rFonts w:ascii="Times New Roman" w:hAnsi="Times New Roman" w:cs="Times New Roman"/>
          <w:b/>
          <w:bCs/>
          <w:sz w:val="24"/>
          <w:szCs w:val="24"/>
        </w:rPr>
        <w:t xml:space="preserve"> результаты</w:t>
      </w:r>
      <w:r w:rsidRPr="0064746A">
        <w:rPr>
          <w:rFonts w:ascii="Times New Roman" w:hAnsi="Times New Roman" w:cs="Times New Roman"/>
          <w:sz w:val="24"/>
          <w:szCs w:val="24"/>
        </w:rPr>
        <w:t>:</w:t>
      </w:r>
    </w:p>
    <w:p w:rsidR="00105BEA" w:rsidRPr="0064746A" w:rsidRDefault="00105BEA" w:rsidP="0064746A">
      <w:pPr>
        <w:spacing w:after="0" w:line="240" w:lineRule="auto"/>
        <w:ind w:left="-284" w:firstLine="142"/>
        <w:jc w:val="both"/>
        <w:rPr>
          <w:rFonts w:ascii="Times New Roman" w:hAnsi="Times New Roman" w:cs="Times New Roman"/>
          <w:sz w:val="24"/>
          <w:szCs w:val="24"/>
        </w:rPr>
      </w:pPr>
      <w:r w:rsidRPr="0064746A">
        <w:rPr>
          <w:sz w:val="24"/>
          <w:szCs w:val="24"/>
        </w:rPr>
        <w:t xml:space="preserve"> </w:t>
      </w:r>
      <w:r w:rsidRPr="0064746A">
        <w:rPr>
          <w:rFonts w:ascii="Times New Roman" w:hAnsi="Times New Roman" w:cs="Times New Roman"/>
          <w:sz w:val="24"/>
          <w:szCs w:val="24"/>
        </w:rPr>
        <w:t>Регулятивные</w:t>
      </w:r>
    </w:p>
    <w:p w:rsidR="00F16931" w:rsidRPr="0064746A" w:rsidRDefault="00105BEA" w:rsidP="0064746A">
      <w:pPr>
        <w:spacing w:after="0" w:line="240" w:lineRule="auto"/>
        <w:ind w:left="-284" w:firstLine="142"/>
        <w:jc w:val="both"/>
        <w:rPr>
          <w:sz w:val="24"/>
          <w:szCs w:val="24"/>
        </w:rPr>
      </w:pPr>
      <w:r w:rsidRPr="0064746A">
        <w:rPr>
          <w:rFonts w:ascii="Times New Roman" w:hAnsi="Times New Roman" w:cs="Times New Roman"/>
          <w:sz w:val="24"/>
          <w:szCs w:val="24"/>
        </w:rPr>
        <w:t>Учащийся научится:</w:t>
      </w:r>
      <w:r w:rsidR="00F16931" w:rsidRPr="0064746A">
        <w:rPr>
          <w:sz w:val="24"/>
          <w:szCs w:val="24"/>
        </w:rPr>
        <w:t xml:space="preserve"> </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sz w:val="24"/>
          <w:szCs w:val="24"/>
        </w:rPr>
        <w:t>-</w:t>
      </w:r>
      <w:r w:rsidRPr="0064746A">
        <w:rPr>
          <w:rFonts w:ascii="Times New Roman" w:hAnsi="Times New Roman" w:cs="Times New Roman"/>
          <w:sz w:val="24"/>
          <w:szCs w:val="24"/>
        </w:rPr>
        <w:t>реализовывать собственные творческие замыслы через понимание</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целей;</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-выбирать способы решения проблем поискового характера;</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планировать, контролировать и оценивать собственные учебные</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действия, понимать их успешность или причины неудачи, умение</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контролировать свои действия;</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воспринимать окружающий мир во всём его социальном, культурном и</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художественном разнообразии;</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выполнять учебные действия в качестве слушателя; подбирать слова</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lastRenderedPageBreak/>
        <w:t>отражающие содержание музыкальных произведений;</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xml:space="preserve">- воспринимать учебный материал небольшого объема со слов </w:t>
      </w:r>
      <w:proofErr w:type="spellStart"/>
      <w:proofErr w:type="gramStart"/>
      <w:r w:rsidRPr="0064746A">
        <w:rPr>
          <w:rFonts w:ascii="Times New Roman" w:hAnsi="Times New Roman" w:cs="Times New Roman"/>
          <w:sz w:val="24"/>
          <w:szCs w:val="24"/>
        </w:rPr>
        <w:t>учителя,умение</w:t>
      </w:r>
      <w:proofErr w:type="spellEnd"/>
      <w:proofErr w:type="gramEnd"/>
      <w:r w:rsidRPr="0064746A">
        <w:rPr>
          <w:rFonts w:ascii="Times New Roman" w:hAnsi="Times New Roman" w:cs="Times New Roman"/>
          <w:sz w:val="24"/>
          <w:szCs w:val="24"/>
        </w:rPr>
        <w:t xml:space="preserve"> внимательно слушать;</w:t>
      </w:r>
    </w:p>
    <w:p w:rsidR="00F16931"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устанавливать связь музыки с жизнью и изобразительным искусством</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через картины художников, передавать свои собственные впечатления</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от музыки с помощью музыкально – творческой деятельности</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(пластические и музыкально –ритмические движения);</w:t>
      </w:r>
    </w:p>
    <w:p w:rsidR="002F1DEC" w:rsidRPr="0064746A" w:rsidRDefault="00F16931"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использовать речь для регуляции своего действия.</w:t>
      </w:r>
    </w:p>
    <w:p w:rsidR="00105BEA" w:rsidRPr="0064746A" w:rsidRDefault="00105BEA" w:rsidP="0064746A">
      <w:pPr>
        <w:spacing w:after="0" w:line="240" w:lineRule="auto"/>
        <w:ind w:left="-284" w:firstLine="142"/>
        <w:jc w:val="both"/>
        <w:rPr>
          <w:rFonts w:ascii="Times New Roman" w:hAnsi="Times New Roman" w:cs="Times New Roman"/>
          <w:b/>
          <w:sz w:val="24"/>
          <w:szCs w:val="24"/>
        </w:rPr>
      </w:pPr>
      <w:r w:rsidRPr="0064746A">
        <w:rPr>
          <w:rFonts w:ascii="Times New Roman" w:hAnsi="Times New Roman" w:cs="Times New Roman"/>
          <w:b/>
          <w:sz w:val="24"/>
          <w:szCs w:val="24"/>
        </w:rPr>
        <w:t>Познавательные</w:t>
      </w:r>
    </w:p>
    <w:p w:rsidR="00105BEA" w:rsidRPr="0064746A" w:rsidRDefault="00105BEA" w:rsidP="0064746A">
      <w:pPr>
        <w:spacing w:after="0" w:line="240" w:lineRule="auto"/>
        <w:ind w:left="-284" w:firstLine="142"/>
        <w:jc w:val="both"/>
        <w:rPr>
          <w:sz w:val="24"/>
          <w:szCs w:val="24"/>
        </w:rPr>
      </w:pPr>
      <w:r w:rsidRPr="0064746A">
        <w:rPr>
          <w:rFonts w:ascii="Times New Roman" w:hAnsi="Times New Roman" w:cs="Times New Roman"/>
          <w:b/>
          <w:sz w:val="24"/>
          <w:szCs w:val="24"/>
        </w:rPr>
        <w:t>Учащийся научится:</w:t>
      </w:r>
      <w:r w:rsidRPr="0064746A">
        <w:rPr>
          <w:sz w:val="24"/>
          <w:szCs w:val="24"/>
        </w:rPr>
        <w:t xml:space="preserve"> </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ориентироваться в кул</w:t>
      </w:r>
      <w:r w:rsidRPr="0064746A">
        <w:rPr>
          <w:rFonts w:ascii="Times New Roman" w:hAnsi="Times New Roman" w:cs="Times New Roman"/>
          <w:sz w:val="24"/>
          <w:szCs w:val="24"/>
        </w:rPr>
        <w:t>ьтурном многообразии окружающей</w:t>
      </w:r>
      <w:r w:rsidR="00EB104E" w:rsidRP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действительности;</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применять знаково</w:t>
      </w:r>
      <w:r w:rsidR="00EB104E" w:rsidRPr="0064746A">
        <w:rPr>
          <w:rFonts w:ascii="Times New Roman" w:hAnsi="Times New Roman" w:cs="Times New Roman"/>
          <w:sz w:val="24"/>
          <w:szCs w:val="24"/>
        </w:rPr>
        <w:t xml:space="preserve">-символических и речевых </w:t>
      </w:r>
      <w:proofErr w:type="gramStart"/>
      <w:r w:rsidR="00EB104E" w:rsidRPr="0064746A">
        <w:rPr>
          <w:rFonts w:ascii="Times New Roman" w:hAnsi="Times New Roman" w:cs="Times New Roman"/>
          <w:sz w:val="24"/>
          <w:szCs w:val="24"/>
        </w:rPr>
        <w:t xml:space="preserve">средств </w:t>
      </w:r>
      <w:r w:rsidR="00F16931" w:rsidRPr="0064746A">
        <w:rPr>
          <w:rFonts w:ascii="Times New Roman" w:hAnsi="Times New Roman" w:cs="Times New Roman"/>
          <w:sz w:val="24"/>
          <w:szCs w:val="24"/>
        </w:rPr>
        <w:t xml:space="preserve"> для</w:t>
      </w:r>
      <w:proofErr w:type="gramEnd"/>
      <w:r w:rsidR="00F16931" w:rsidRPr="0064746A">
        <w:rPr>
          <w:rFonts w:ascii="Times New Roman" w:hAnsi="Times New Roman" w:cs="Times New Roman"/>
          <w:sz w:val="24"/>
          <w:szCs w:val="24"/>
        </w:rPr>
        <w:t xml:space="preserve"> решения</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коммуникативных и познавательных задач;</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логически действовать: анализ, сравнение, синтез, обобщение,</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классификация по стилям и жанрам музыкального искусства;</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подбирать и читать стихи о родном крае, о России, созвучные</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музыкальным произведениям, прозвучавших на уроке;</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узнавать названия изученных произведений и их авторов; названия</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изученных жанров и форм музыки (кант, кантата);</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понимать названия изученных произведений и их авторов,</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выразительность и изобразительность музыкальной интонации; смысл</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 xml:space="preserve">понятий: </w:t>
      </w:r>
      <w:proofErr w:type="spellStart"/>
      <w:r w:rsidR="00F16931" w:rsidRPr="0064746A">
        <w:rPr>
          <w:rFonts w:ascii="Times New Roman" w:hAnsi="Times New Roman" w:cs="Times New Roman"/>
          <w:sz w:val="24"/>
          <w:szCs w:val="24"/>
        </w:rPr>
        <w:t>песенность</w:t>
      </w:r>
      <w:proofErr w:type="spellEnd"/>
      <w:r w:rsidR="00F16931" w:rsidRPr="0064746A">
        <w:rPr>
          <w:rFonts w:ascii="Times New Roman" w:hAnsi="Times New Roman" w:cs="Times New Roman"/>
          <w:sz w:val="24"/>
          <w:szCs w:val="24"/>
        </w:rPr>
        <w:t xml:space="preserve">, </w:t>
      </w:r>
      <w:proofErr w:type="spellStart"/>
      <w:r w:rsidR="00F16931" w:rsidRPr="0064746A">
        <w:rPr>
          <w:rFonts w:ascii="Times New Roman" w:hAnsi="Times New Roman" w:cs="Times New Roman"/>
          <w:sz w:val="24"/>
          <w:szCs w:val="24"/>
        </w:rPr>
        <w:t>танцевальность</w:t>
      </w:r>
      <w:proofErr w:type="spellEnd"/>
      <w:r w:rsidR="00F16931" w:rsidRPr="0064746A">
        <w:rPr>
          <w:rFonts w:ascii="Times New Roman" w:hAnsi="Times New Roman" w:cs="Times New Roman"/>
          <w:sz w:val="24"/>
          <w:szCs w:val="24"/>
        </w:rPr>
        <w:t xml:space="preserve">, </w:t>
      </w:r>
      <w:proofErr w:type="spellStart"/>
      <w:r w:rsidR="00F16931" w:rsidRPr="0064746A">
        <w:rPr>
          <w:rFonts w:ascii="Times New Roman" w:hAnsi="Times New Roman" w:cs="Times New Roman"/>
          <w:sz w:val="24"/>
          <w:szCs w:val="24"/>
        </w:rPr>
        <w:t>маршевость</w:t>
      </w:r>
      <w:proofErr w:type="spellEnd"/>
      <w:r w:rsidR="00F16931" w:rsidRPr="0064746A">
        <w:rPr>
          <w:rFonts w:ascii="Times New Roman" w:hAnsi="Times New Roman" w:cs="Times New Roman"/>
          <w:sz w:val="24"/>
          <w:szCs w:val="24"/>
        </w:rPr>
        <w:t>, музыкальная</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живопись;</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анализировать и соотносить выразительные и изобразительные</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интонации;</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познавать разнообразные стороны жизни русского человека, его</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религиозные убеждения и традиции, через музыкально-художественные образы;</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передавать настроение музыки в пластическом движении, пении,</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давать определения общего характера музыки;</w:t>
      </w:r>
    </w:p>
    <w:p w:rsidR="00F16931"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рассказывать сюжеты литературных произведений положенных в</w:t>
      </w:r>
      <w:r w:rsidR="0064746A">
        <w:rPr>
          <w:rFonts w:ascii="Times New Roman" w:hAnsi="Times New Roman" w:cs="Times New Roman"/>
          <w:sz w:val="24"/>
          <w:szCs w:val="24"/>
        </w:rPr>
        <w:t xml:space="preserve"> </w:t>
      </w:r>
      <w:r w:rsidR="00F16931" w:rsidRPr="0064746A">
        <w:rPr>
          <w:rFonts w:ascii="Times New Roman" w:hAnsi="Times New Roman" w:cs="Times New Roman"/>
          <w:sz w:val="24"/>
          <w:szCs w:val="24"/>
        </w:rPr>
        <w:t>основу знакомых опер и балетов;</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w:t>
      </w:r>
      <w:r w:rsidR="00F16931" w:rsidRPr="0064746A">
        <w:rPr>
          <w:rFonts w:ascii="Times New Roman" w:hAnsi="Times New Roman" w:cs="Times New Roman"/>
          <w:sz w:val="24"/>
          <w:szCs w:val="24"/>
        </w:rPr>
        <w:t xml:space="preserve"> узнавать тембры инструментов симфонического оркестра.</w:t>
      </w:r>
    </w:p>
    <w:p w:rsidR="00105BEA" w:rsidRPr="0064746A" w:rsidRDefault="00105BEA"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b/>
          <w:sz w:val="24"/>
          <w:szCs w:val="24"/>
        </w:rPr>
        <w:t>Коммуникативные</w:t>
      </w:r>
    </w:p>
    <w:p w:rsidR="00C77646" w:rsidRPr="0064746A" w:rsidRDefault="00105BEA" w:rsidP="0064746A">
      <w:pPr>
        <w:spacing w:after="0" w:line="240" w:lineRule="auto"/>
        <w:ind w:left="-284" w:firstLine="142"/>
        <w:jc w:val="both"/>
        <w:rPr>
          <w:sz w:val="24"/>
          <w:szCs w:val="24"/>
        </w:rPr>
      </w:pPr>
      <w:r w:rsidRPr="0064746A">
        <w:rPr>
          <w:rFonts w:ascii="Times New Roman" w:hAnsi="Times New Roman" w:cs="Times New Roman"/>
          <w:sz w:val="24"/>
          <w:szCs w:val="24"/>
        </w:rPr>
        <w:t>Учащийся научится:</w:t>
      </w:r>
      <w:r w:rsidR="00C77646" w:rsidRPr="0064746A">
        <w:rPr>
          <w:sz w:val="24"/>
          <w:szCs w:val="24"/>
        </w:rPr>
        <w:t xml:space="preserve"> </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sz w:val="24"/>
          <w:szCs w:val="24"/>
        </w:rPr>
        <w:t>-</w:t>
      </w:r>
      <w:r w:rsidRPr="0064746A">
        <w:rPr>
          <w:rFonts w:ascii="Times New Roman" w:hAnsi="Times New Roman" w:cs="Times New Roman"/>
          <w:sz w:val="24"/>
          <w:szCs w:val="24"/>
        </w:rPr>
        <w:t xml:space="preserve">участвовать в жизни микро- и </w:t>
      </w:r>
      <w:proofErr w:type="spellStart"/>
      <w:r w:rsidRPr="0064746A">
        <w:rPr>
          <w:rFonts w:ascii="Times New Roman" w:hAnsi="Times New Roman" w:cs="Times New Roman"/>
          <w:sz w:val="24"/>
          <w:szCs w:val="24"/>
        </w:rPr>
        <w:t>макросоциума</w:t>
      </w:r>
      <w:proofErr w:type="spellEnd"/>
      <w:r w:rsidRPr="0064746A">
        <w:rPr>
          <w:rFonts w:ascii="Times New Roman" w:hAnsi="Times New Roman" w:cs="Times New Roman"/>
          <w:sz w:val="24"/>
          <w:szCs w:val="24"/>
        </w:rPr>
        <w:t xml:space="preserve"> (группы, класса, школы,</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села, региона и др.);</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участвовать в совместной деятельности на основе сотрудничества,</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поиска компромиссов, распределение функций и ролей;</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аргументировать свою позицию после прослушивания произведения;</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 xml:space="preserve"> формулировать собственное мнение и позицию;</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-слушать собеседника, воспринимать музыкальное произведение и</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мнение других людей о музыке;</w:t>
      </w:r>
    </w:p>
    <w:p w:rsidR="00C77646" w:rsidRPr="0064746A" w:rsidRDefault="00C77646"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 xml:space="preserve">- участвовать в коллективном пении, </w:t>
      </w:r>
      <w:proofErr w:type="spellStart"/>
      <w:r w:rsidRPr="0064746A">
        <w:rPr>
          <w:rFonts w:ascii="Times New Roman" w:hAnsi="Times New Roman" w:cs="Times New Roman"/>
          <w:sz w:val="24"/>
          <w:szCs w:val="24"/>
        </w:rPr>
        <w:t>музицировании</w:t>
      </w:r>
      <w:proofErr w:type="spellEnd"/>
      <w:r w:rsidRPr="0064746A">
        <w:rPr>
          <w:rFonts w:ascii="Times New Roman" w:hAnsi="Times New Roman" w:cs="Times New Roman"/>
          <w:sz w:val="24"/>
          <w:szCs w:val="24"/>
        </w:rPr>
        <w:t>, в коллективных</w:t>
      </w:r>
      <w:r w:rsidR="0064746A">
        <w:rPr>
          <w:rFonts w:ascii="Times New Roman" w:hAnsi="Times New Roman" w:cs="Times New Roman"/>
          <w:sz w:val="24"/>
          <w:szCs w:val="24"/>
        </w:rPr>
        <w:t xml:space="preserve"> </w:t>
      </w:r>
      <w:r w:rsidRPr="0064746A">
        <w:rPr>
          <w:rFonts w:ascii="Times New Roman" w:hAnsi="Times New Roman" w:cs="Times New Roman"/>
          <w:sz w:val="24"/>
          <w:szCs w:val="24"/>
        </w:rPr>
        <w:t>инсценировках.</w:t>
      </w:r>
    </w:p>
    <w:p w:rsidR="00EB104E" w:rsidRPr="0064746A" w:rsidRDefault="00D427E2" w:rsidP="0064746A">
      <w:pPr>
        <w:spacing w:after="0" w:line="240" w:lineRule="auto"/>
        <w:ind w:left="-284" w:firstLine="142"/>
        <w:jc w:val="both"/>
        <w:rPr>
          <w:sz w:val="24"/>
          <w:szCs w:val="24"/>
        </w:rPr>
      </w:pPr>
      <w:r w:rsidRPr="0064746A">
        <w:rPr>
          <w:rFonts w:ascii="Times New Roman" w:hAnsi="Times New Roman" w:cs="Times New Roman"/>
          <w:b/>
          <w:sz w:val="24"/>
          <w:szCs w:val="24"/>
        </w:rPr>
        <w:t>Слушание музыки</w:t>
      </w:r>
      <w:r w:rsidR="00A26EE6" w:rsidRPr="0064746A">
        <w:rPr>
          <w:sz w:val="24"/>
          <w:szCs w:val="24"/>
        </w:rPr>
        <w:t xml:space="preserve"> </w:t>
      </w:r>
    </w:p>
    <w:p w:rsidR="00EB104E" w:rsidRPr="0064746A" w:rsidRDefault="00EB104E"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Учащийся научиться</w:t>
      </w:r>
    </w:p>
    <w:p w:rsidR="00105BEA" w:rsidRPr="0064746A" w:rsidRDefault="00EB104E" w:rsidP="0064746A">
      <w:pPr>
        <w:spacing w:after="0" w:line="240" w:lineRule="auto"/>
        <w:ind w:left="-284" w:firstLine="142"/>
        <w:jc w:val="both"/>
        <w:rPr>
          <w:rFonts w:ascii="Times New Roman" w:hAnsi="Times New Roman" w:cs="Times New Roman"/>
          <w:sz w:val="24"/>
          <w:szCs w:val="24"/>
        </w:rPr>
      </w:pPr>
      <w:r w:rsidRPr="0064746A">
        <w:rPr>
          <w:rFonts w:ascii="Times New Roman" w:hAnsi="Times New Roman" w:cs="Times New Roman"/>
          <w:sz w:val="24"/>
          <w:szCs w:val="24"/>
        </w:rPr>
        <w:t>Слушать</w:t>
      </w:r>
      <w:r w:rsidR="00A26EE6" w:rsidRPr="0064746A">
        <w:rPr>
          <w:rFonts w:ascii="Times New Roman" w:hAnsi="Times New Roman" w:cs="Times New Roman"/>
          <w:sz w:val="24"/>
          <w:szCs w:val="24"/>
        </w:rPr>
        <w:t xml:space="preserve">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w:t>
      </w:r>
      <w:r w:rsidRPr="0064746A">
        <w:rPr>
          <w:rFonts w:ascii="Times New Roman" w:hAnsi="Times New Roman" w:cs="Times New Roman"/>
          <w:sz w:val="24"/>
          <w:szCs w:val="24"/>
        </w:rPr>
        <w:t>ьных инструментов. Прослушивать песни</w:t>
      </w:r>
      <w:r w:rsidR="00A26EE6" w:rsidRPr="0064746A">
        <w:rPr>
          <w:rFonts w:ascii="Times New Roman" w:hAnsi="Times New Roman" w:cs="Times New Roman"/>
          <w:sz w:val="24"/>
          <w:szCs w:val="24"/>
        </w:rPr>
        <w:t xml:space="preserve"> народов России в исполнении фольклорных и этнографических ансамблей.</w:t>
      </w:r>
    </w:p>
    <w:p w:rsidR="00EB104E" w:rsidRPr="0064746A" w:rsidRDefault="00EB104E"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Слушать музыкальные произведения, написанные</w:t>
      </w:r>
      <w:r w:rsidR="00A26EE6" w:rsidRPr="0064746A">
        <w:rPr>
          <w:rFonts w:ascii="Times New Roman" w:hAnsi="Times New Roman" w:cs="Times New Roman"/>
          <w:sz w:val="24"/>
          <w:szCs w:val="24"/>
        </w:rPr>
        <w:t xml:space="preserve"> в раз</w:t>
      </w:r>
      <w:r w:rsidRPr="0064746A">
        <w:rPr>
          <w:rFonts w:ascii="Times New Roman" w:hAnsi="Times New Roman" w:cs="Times New Roman"/>
          <w:sz w:val="24"/>
          <w:szCs w:val="24"/>
        </w:rPr>
        <w:t>ных формах и жанрах. Определять соединения</w:t>
      </w:r>
      <w:r w:rsidR="00A26EE6" w:rsidRPr="0064746A">
        <w:rPr>
          <w:rFonts w:ascii="Times New Roman" w:hAnsi="Times New Roman" w:cs="Times New Roman"/>
          <w:sz w:val="24"/>
          <w:szCs w:val="24"/>
        </w:rPr>
        <w:t xml:space="preserve"> формы рондо и различных жанров. Примеры: Д.Б. </w:t>
      </w:r>
      <w:proofErr w:type="spellStart"/>
      <w:r w:rsidR="00A26EE6" w:rsidRPr="0064746A">
        <w:rPr>
          <w:rFonts w:ascii="Times New Roman" w:hAnsi="Times New Roman" w:cs="Times New Roman"/>
          <w:sz w:val="24"/>
          <w:szCs w:val="24"/>
        </w:rPr>
        <w:t>Кабалевский</w:t>
      </w:r>
      <w:proofErr w:type="spellEnd"/>
      <w:r w:rsidR="00A26EE6" w:rsidRPr="0064746A">
        <w:rPr>
          <w:rFonts w:ascii="Times New Roman" w:hAnsi="Times New Roman" w:cs="Times New Roman"/>
          <w:sz w:val="24"/>
          <w:szCs w:val="24"/>
        </w:rPr>
        <w:t xml:space="preserve"> «Рондо-марш», «Рондо-танец», «Рондо-песня»; Л. Бетховен «Ярость по поводу потерянного гроша». </w:t>
      </w:r>
    </w:p>
    <w:p w:rsidR="00EB104E" w:rsidRPr="0064746A" w:rsidRDefault="00EB104E"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w:t>
      </w:r>
      <w:r w:rsidR="00A26EE6" w:rsidRPr="0064746A">
        <w:rPr>
          <w:rFonts w:ascii="Times New Roman" w:hAnsi="Times New Roman" w:cs="Times New Roman"/>
          <w:sz w:val="24"/>
          <w:szCs w:val="24"/>
        </w:rPr>
        <w:t>Прослушив</w:t>
      </w:r>
      <w:r w:rsidRPr="0064746A">
        <w:rPr>
          <w:rFonts w:ascii="Times New Roman" w:hAnsi="Times New Roman" w:cs="Times New Roman"/>
          <w:sz w:val="24"/>
          <w:szCs w:val="24"/>
        </w:rPr>
        <w:t>ать оркестровые произведения</w:t>
      </w:r>
      <w:r w:rsidR="00A26EE6" w:rsidRPr="0064746A">
        <w:rPr>
          <w:rFonts w:ascii="Times New Roman" w:hAnsi="Times New Roman" w:cs="Times New Roman"/>
          <w:sz w:val="24"/>
          <w:szCs w:val="24"/>
        </w:rPr>
        <w:t>, написанных в форме вариаций. Примеры: М. И. Глинка «Арагонская хота»; М. Равель «Болеро».</w:t>
      </w:r>
    </w:p>
    <w:p w:rsidR="002F1DEC" w:rsidRPr="0064746A" w:rsidRDefault="00A26EE6" w:rsidP="002F1DEC">
      <w:pPr>
        <w:spacing w:after="0" w:line="240" w:lineRule="auto"/>
        <w:jc w:val="both"/>
        <w:rPr>
          <w:rFonts w:ascii="Times New Roman" w:hAnsi="Times New Roman" w:cs="Times New Roman"/>
          <w:b/>
          <w:bCs/>
          <w:sz w:val="24"/>
          <w:szCs w:val="24"/>
        </w:rPr>
      </w:pPr>
      <w:r w:rsidRPr="0064746A">
        <w:rPr>
          <w:rFonts w:ascii="Times New Roman" w:hAnsi="Times New Roman" w:cs="Times New Roman"/>
          <w:sz w:val="24"/>
          <w:szCs w:val="24"/>
        </w:rPr>
        <w:t xml:space="preserve"> </w:t>
      </w:r>
      <w:r w:rsidR="00D427E2" w:rsidRPr="0064746A">
        <w:rPr>
          <w:rFonts w:ascii="Times New Roman" w:hAnsi="Times New Roman" w:cs="Times New Roman"/>
          <w:b/>
          <w:bCs/>
          <w:sz w:val="24"/>
          <w:szCs w:val="24"/>
        </w:rPr>
        <w:t>Вокально-хоровая деятельность</w:t>
      </w:r>
    </w:p>
    <w:p w:rsidR="00D427E2" w:rsidRPr="0064746A" w:rsidRDefault="00D427E2" w:rsidP="00D427E2">
      <w:pPr>
        <w:spacing w:after="0" w:line="240" w:lineRule="auto"/>
        <w:jc w:val="both"/>
        <w:rPr>
          <w:rFonts w:ascii="Times New Roman" w:hAnsi="Times New Roman" w:cs="Times New Roman"/>
          <w:b/>
          <w:bCs/>
          <w:sz w:val="24"/>
          <w:szCs w:val="24"/>
        </w:rPr>
      </w:pPr>
      <w:r w:rsidRPr="0064746A">
        <w:rPr>
          <w:rFonts w:ascii="Times New Roman" w:hAnsi="Times New Roman" w:cs="Times New Roman"/>
          <w:b/>
          <w:bCs/>
          <w:sz w:val="24"/>
          <w:szCs w:val="24"/>
        </w:rPr>
        <w:t>Учащийся научится:</w:t>
      </w:r>
    </w:p>
    <w:p w:rsidR="00D427E2" w:rsidRPr="0064746A" w:rsidRDefault="003C5114" w:rsidP="002F1DEC">
      <w:pPr>
        <w:spacing w:after="0" w:line="240" w:lineRule="auto"/>
        <w:jc w:val="both"/>
        <w:rPr>
          <w:rFonts w:ascii="Times New Roman" w:hAnsi="Times New Roman" w:cs="Times New Roman"/>
          <w:bCs/>
          <w:sz w:val="24"/>
          <w:szCs w:val="24"/>
        </w:rPr>
      </w:pPr>
      <w:r w:rsidRPr="0064746A">
        <w:rPr>
          <w:rFonts w:ascii="Times New Roman" w:hAnsi="Times New Roman" w:cs="Times New Roman"/>
          <w:bCs/>
          <w:sz w:val="24"/>
          <w:szCs w:val="24"/>
        </w:rPr>
        <w:lastRenderedPageBreak/>
        <w:t>Исполнять</w:t>
      </w:r>
      <w:r w:rsidR="00EB104E" w:rsidRPr="0064746A">
        <w:rPr>
          <w:rFonts w:ascii="Times New Roman" w:hAnsi="Times New Roman" w:cs="Times New Roman"/>
          <w:bCs/>
          <w:sz w:val="24"/>
          <w:szCs w:val="24"/>
        </w:rPr>
        <w:t xml:space="preserve"> песни</w:t>
      </w:r>
      <w:r w:rsidR="00D427E2" w:rsidRPr="0064746A">
        <w:rPr>
          <w:rFonts w:ascii="Times New Roman" w:hAnsi="Times New Roman" w:cs="Times New Roman"/>
          <w:bCs/>
          <w:sz w:val="24"/>
          <w:szCs w:val="24"/>
        </w:rPr>
        <w:t xml:space="preserve"> с плавным мелодическим движением. </w:t>
      </w:r>
    </w:p>
    <w:p w:rsidR="00A26EE6" w:rsidRPr="0064746A" w:rsidRDefault="00EB104E" w:rsidP="002F1DEC">
      <w:pPr>
        <w:spacing w:after="0" w:line="240" w:lineRule="auto"/>
        <w:jc w:val="both"/>
        <w:rPr>
          <w:sz w:val="24"/>
          <w:szCs w:val="24"/>
        </w:rPr>
      </w:pPr>
      <w:r w:rsidRPr="0064746A">
        <w:rPr>
          <w:rFonts w:ascii="Times New Roman" w:hAnsi="Times New Roman" w:cs="Times New Roman"/>
          <w:bCs/>
          <w:sz w:val="24"/>
          <w:szCs w:val="24"/>
        </w:rPr>
        <w:t xml:space="preserve">Разучивать  и исполнять песни с </w:t>
      </w:r>
      <w:proofErr w:type="spellStart"/>
      <w:r w:rsidRPr="0064746A">
        <w:rPr>
          <w:rFonts w:ascii="Times New Roman" w:hAnsi="Times New Roman" w:cs="Times New Roman"/>
          <w:bCs/>
          <w:sz w:val="24"/>
          <w:szCs w:val="24"/>
        </w:rPr>
        <w:t>поступн</w:t>
      </w:r>
      <w:r w:rsidR="00D427E2" w:rsidRPr="0064746A">
        <w:rPr>
          <w:rFonts w:ascii="Times New Roman" w:hAnsi="Times New Roman" w:cs="Times New Roman"/>
          <w:bCs/>
          <w:sz w:val="24"/>
          <w:szCs w:val="24"/>
        </w:rPr>
        <w:t>ным</w:t>
      </w:r>
      <w:proofErr w:type="spellEnd"/>
      <w:r w:rsidR="00D427E2" w:rsidRPr="0064746A">
        <w:rPr>
          <w:rFonts w:ascii="Times New Roman" w:hAnsi="Times New Roman" w:cs="Times New Roman"/>
          <w:bCs/>
          <w:sz w:val="24"/>
          <w:szCs w:val="24"/>
        </w:rPr>
        <w:t xml:space="preserve"> движением, повторяющимися инт</w:t>
      </w:r>
      <w:r w:rsidR="003C5114" w:rsidRPr="0064746A">
        <w:rPr>
          <w:rFonts w:ascii="Times New Roman" w:hAnsi="Times New Roman" w:cs="Times New Roman"/>
          <w:bCs/>
          <w:sz w:val="24"/>
          <w:szCs w:val="24"/>
        </w:rPr>
        <w:t xml:space="preserve">онациями. </w:t>
      </w:r>
      <w:r w:rsidR="00A26EE6" w:rsidRPr="0064746A">
        <w:rPr>
          <w:sz w:val="24"/>
          <w:szCs w:val="24"/>
        </w:rPr>
        <w:t xml:space="preserve"> </w:t>
      </w:r>
    </w:p>
    <w:p w:rsidR="00A26EE6" w:rsidRPr="0064746A" w:rsidRDefault="003C5114" w:rsidP="002F1DEC">
      <w:pPr>
        <w:spacing w:after="0" w:line="240" w:lineRule="auto"/>
        <w:jc w:val="both"/>
        <w:rPr>
          <w:rFonts w:ascii="Times New Roman" w:hAnsi="Times New Roman" w:cs="Times New Roman"/>
          <w:bCs/>
          <w:sz w:val="24"/>
          <w:szCs w:val="24"/>
        </w:rPr>
      </w:pPr>
      <w:r w:rsidRPr="0064746A">
        <w:rPr>
          <w:rFonts w:ascii="Times New Roman" w:hAnsi="Times New Roman" w:cs="Times New Roman"/>
          <w:bCs/>
          <w:sz w:val="24"/>
          <w:szCs w:val="24"/>
        </w:rPr>
        <w:t>Р</w:t>
      </w:r>
      <w:r w:rsidR="00A26EE6" w:rsidRPr="0064746A">
        <w:rPr>
          <w:rFonts w:ascii="Times New Roman" w:hAnsi="Times New Roman" w:cs="Times New Roman"/>
          <w:bCs/>
          <w:sz w:val="24"/>
          <w:szCs w:val="24"/>
        </w:rPr>
        <w:t xml:space="preserve">азвивать основные хоровые навыки, эмоционально-выразительно исполнять хоровые </w:t>
      </w:r>
      <w:proofErr w:type="gramStart"/>
      <w:r w:rsidR="00A26EE6" w:rsidRPr="0064746A">
        <w:rPr>
          <w:rFonts w:ascii="Times New Roman" w:hAnsi="Times New Roman" w:cs="Times New Roman"/>
          <w:bCs/>
          <w:sz w:val="24"/>
          <w:szCs w:val="24"/>
        </w:rPr>
        <w:t>произведения..</w:t>
      </w:r>
      <w:proofErr w:type="gramEnd"/>
      <w:r w:rsidR="00A26EE6" w:rsidRPr="0064746A">
        <w:rPr>
          <w:rFonts w:ascii="Times New Roman" w:hAnsi="Times New Roman" w:cs="Times New Roman"/>
          <w:bCs/>
          <w:sz w:val="24"/>
          <w:szCs w:val="24"/>
        </w:rPr>
        <w:t xml:space="preserve"> </w:t>
      </w:r>
    </w:p>
    <w:p w:rsidR="00A26EE6" w:rsidRPr="0064746A" w:rsidRDefault="003C5114" w:rsidP="002F1DEC">
      <w:pPr>
        <w:spacing w:after="0" w:line="240" w:lineRule="auto"/>
        <w:jc w:val="both"/>
        <w:rPr>
          <w:rFonts w:ascii="Times New Roman" w:hAnsi="Times New Roman" w:cs="Times New Roman"/>
          <w:bCs/>
          <w:sz w:val="24"/>
          <w:szCs w:val="24"/>
        </w:rPr>
      </w:pPr>
      <w:r w:rsidRPr="0064746A">
        <w:rPr>
          <w:rFonts w:ascii="Times New Roman" w:hAnsi="Times New Roman" w:cs="Times New Roman"/>
          <w:bCs/>
          <w:sz w:val="24"/>
          <w:szCs w:val="24"/>
        </w:rPr>
        <w:t>Исполня</w:t>
      </w:r>
      <w:r w:rsidR="00A26EE6" w:rsidRPr="0064746A">
        <w:rPr>
          <w:rFonts w:ascii="Times New Roman" w:hAnsi="Times New Roman" w:cs="Times New Roman"/>
          <w:bCs/>
          <w:sz w:val="24"/>
          <w:szCs w:val="24"/>
        </w:rPr>
        <w:t xml:space="preserve">ть хоровые произведения классической и современной музыки </w:t>
      </w:r>
    </w:p>
    <w:p w:rsidR="00D427E2" w:rsidRPr="0064746A" w:rsidRDefault="00D427E2" w:rsidP="002F1DEC">
      <w:pPr>
        <w:spacing w:after="0" w:line="240" w:lineRule="auto"/>
        <w:jc w:val="both"/>
        <w:rPr>
          <w:rFonts w:ascii="Times New Roman" w:hAnsi="Times New Roman" w:cs="Times New Roman"/>
          <w:b/>
          <w:bCs/>
          <w:sz w:val="24"/>
          <w:szCs w:val="24"/>
        </w:rPr>
      </w:pPr>
    </w:p>
    <w:p w:rsidR="00D427E2" w:rsidRPr="0064746A" w:rsidRDefault="00D427E2" w:rsidP="002F1DEC">
      <w:pPr>
        <w:spacing w:after="0" w:line="240" w:lineRule="auto"/>
        <w:jc w:val="both"/>
        <w:rPr>
          <w:rFonts w:ascii="Times New Roman" w:hAnsi="Times New Roman" w:cs="Times New Roman"/>
          <w:b/>
          <w:bCs/>
          <w:sz w:val="24"/>
          <w:szCs w:val="24"/>
        </w:rPr>
      </w:pPr>
      <w:r w:rsidRPr="0064746A">
        <w:rPr>
          <w:rFonts w:ascii="Times New Roman" w:hAnsi="Times New Roman" w:cs="Times New Roman"/>
          <w:b/>
          <w:bCs/>
          <w:sz w:val="24"/>
          <w:szCs w:val="24"/>
        </w:rPr>
        <w:t>4 класс</w:t>
      </w:r>
    </w:p>
    <w:p w:rsidR="002F1DEC" w:rsidRPr="0064746A" w:rsidRDefault="002F1DEC" w:rsidP="002F1DEC">
      <w:pPr>
        <w:shd w:val="clear" w:color="auto" w:fill="FFFFFF"/>
        <w:autoSpaceDE w:val="0"/>
        <w:autoSpaceDN w:val="0"/>
        <w:adjustRightInd w:val="0"/>
        <w:spacing w:after="0" w:line="240" w:lineRule="auto"/>
        <w:ind w:firstLine="540"/>
        <w:jc w:val="center"/>
        <w:rPr>
          <w:rFonts w:ascii="Times New Roman" w:hAnsi="Times New Roman" w:cs="Times New Roman"/>
          <w:b/>
          <w:bCs/>
          <w:sz w:val="24"/>
          <w:szCs w:val="24"/>
        </w:rPr>
      </w:pPr>
    </w:p>
    <w:p w:rsidR="00105BEA" w:rsidRPr="0064746A" w:rsidRDefault="002F1DEC" w:rsidP="00105BEA">
      <w:pPr>
        <w:spacing w:after="0" w:line="240" w:lineRule="auto"/>
        <w:jc w:val="both"/>
        <w:rPr>
          <w:rFonts w:ascii="Times New Roman" w:hAnsi="Times New Roman" w:cs="Times New Roman"/>
          <w:sz w:val="24"/>
          <w:szCs w:val="24"/>
        </w:rPr>
      </w:pPr>
      <w:r w:rsidRPr="0064746A">
        <w:rPr>
          <w:rFonts w:ascii="Times New Roman" w:hAnsi="Times New Roman" w:cs="Times New Roman"/>
          <w:b/>
          <w:bCs/>
          <w:sz w:val="24"/>
          <w:szCs w:val="24"/>
        </w:rPr>
        <w:t>Личностные результаты</w:t>
      </w:r>
      <w:r w:rsidRPr="0064746A">
        <w:rPr>
          <w:rFonts w:ascii="Times New Roman" w:hAnsi="Times New Roman" w:cs="Times New Roman"/>
          <w:sz w:val="24"/>
          <w:szCs w:val="24"/>
        </w:rPr>
        <w:t>:</w:t>
      </w:r>
      <w:r w:rsidR="00105BEA" w:rsidRPr="0064746A">
        <w:rPr>
          <w:sz w:val="24"/>
          <w:szCs w:val="24"/>
        </w:rPr>
        <w:t xml:space="preserve"> </w:t>
      </w:r>
    </w:p>
    <w:p w:rsidR="002F1DEC" w:rsidRPr="0064746A" w:rsidRDefault="00105BEA" w:rsidP="00105BEA">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У учащегося будут сформированы:</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и др.;</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уважительное отношение к культуре других народов; </w:t>
      </w:r>
      <w:proofErr w:type="spellStart"/>
      <w:r w:rsidRPr="0064746A">
        <w:rPr>
          <w:rFonts w:ascii="Times New Roman" w:hAnsi="Times New Roman" w:cs="Times New Roman"/>
          <w:sz w:val="24"/>
          <w:szCs w:val="24"/>
        </w:rPr>
        <w:t>сформированность</w:t>
      </w:r>
      <w:proofErr w:type="spellEnd"/>
      <w:r w:rsidRPr="0064746A">
        <w:rPr>
          <w:rFonts w:ascii="Times New Roman" w:hAnsi="Times New Roman" w:cs="Times New Roman"/>
          <w:sz w:val="24"/>
          <w:szCs w:val="24"/>
        </w:rPr>
        <w:t xml:space="preserve"> эстетических потребностей, ценностей и чувств;</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развитие мотивов учебной деятельности и личностного смысла учения; овладение навыками сотрудничества с учителем и сверстниками;</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ориентация в культурном многообразии окружающей действительности, участие в музыкальной жизни класса, школы и др.;</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формирование этических чувств </w:t>
      </w:r>
      <w:proofErr w:type="spellStart"/>
      <w:r w:rsidRPr="0064746A">
        <w:rPr>
          <w:rFonts w:ascii="Times New Roman" w:hAnsi="Times New Roman" w:cs="Times New Roman"/>
          <w:sz w:val="24"/>
          <w:szCs w:val="24"/>
        </w:rPr>
        <w:t>доброжелательностии</w:t>
      </w:r>
      <w:proofErr w:type="spellEnd"/>
      <w:r w:rsidRPr="0064746A">
        <w:rPr>
          <w:rFonts w:ascii="Times New Roman" w:hAnsi="Times New Roman" w:cs="Times New Roman"/>
          <w:sz w:val="24"/>
          <w:szCs w:val="24"/>
        </w:rPr>
        <w:t xml:space="preserve"> эмоционально-нравственной отзывчивости, понимания и сопереживания чувствам других людей;</w:t>
      </w:r>
    </w:p>
    <w:p w:rsidR="002F1DEC" w:rsidRPr="0064746A" w:rsidRDefault="002F1DEC" w:rsidP="002F1DEC">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rsidR="00105BEA" w:rsidRPr="0064746A" w:rsidRDefault="002F1DEC" w:rsidP="00105BEA">
      <w:pPr>
        <w:spacing w:after="0" w:line="240" w:lineRule="auto"/>
        <w:jc w:val="both"/>
        <w:rPr>
          <w:sz w:val="24"/>
          <w:szCs w:val="24"/>
        </w:rPr>
      </w:pPr>
      <w:proofErr w:type="spellStart"/>
      <w:r w:rsidRPr="0064746A">
        <w:rPr>
          <w:rFonts w:ascii="Times New Roman" w:hAnsi="Times New Roman" w:cs="Times New Roman"/>
          <w:b/>
          <w:bCs/>
          <w:sz w:val="24"/>
          <w:szCs w:val="24"/>
        </w:rPr>
        <w:t>Метапредметные</w:t>
      </w:r>
      <w:proofErr w:type="spellEnd"/>
      <w:r w:rsidRPr="0064746A">
        <w:rPr>
          <w:rFonts w:ascii="Times New Roman" w:hAnsi="Times New Roman" w:cs="Times New Roman"/>
          <w:b/>
          <w:bCs/>
          <w:sz w:val="24"/>
          <w:szCs w:val="24"/>
        </w:rPr>
        <w:t xml:space="preserve"> результаты</w:t>
      </w:r>
      <w:r w:rsidRPr="0064746A">
        <w:rPr>
          <w:rFonts w:ascii="Times New Roman" w:hAnsi="Times New Roman" w:cs="Times New Roman"/>
          <w:sz w:val="24"/>
          <w:szCs w:val="24"/>
        </w:rPr>
        <w:t>:</w:t>
      </w:r>
      <w:r w:rsidR="00105BEA" w:rsidRPr="0064746A">
        <w:rPr>
          <w:sz w:val="24"/>
          <w:szCs w:val="24"/>
        </w:rPr>
        <w:t xml:space="preserve"> </w:t>
      </w:r>
    </w:p>
    <w:p w:rsidR="00105BEA" w:rsidRPr="0064746A" w:rsidRDefault="00105BEA" w:rsidP="00105BEA">
      <w:pPr>
        <w:spacing w:after="0" w:line="240" w:lineRule="auto"/>
        <w:jc w:val="both"/>
        <w:rPr>
          <w:rFonts w:ascii="Times New Roman" w:hAnsi="Times New Roman" w:cs="Times New Roman"/>
          <w:b/>
          <w:sz w:val="24"/>
          <w:szCs w:val="24"/>
        </w:rPr>
      </w:pPr>
      <w:r w:rsidRPr="0064746A">
        <w:rPr>
          <w:rFonts w:ascii="Times New Roman" w:hAnsi="Times New Roman" w:cs="Times New Roman"/>
          <w:b/>
          <w:sz w:val="24"/>
          <w:szCs w:val="24"/>
        </w:rPr>
        <w:t>Регулятивные</w:t>
      </w:r>
    </w:p>
    <w:p w:rsidR="00C77646" w:rsidRPr="0064746A" w:rsidRDefault="00105BEA" w:rsidP="00C77646">
      <w:pPr>
        <w:shd w:val="clear" w:color="auto" w:fill="FFFFFF"/>
        <w:spacing w:after="0"/>
        <w:rPr>
          <w:rFonts w:ascii="Times New Roman" w:eastAsia="Times New Roman" w:hAnsi="Times New Roman" w:cs="Times New Roman"/>
          <w:color w:val="000000"/>
          <w:sz w:val="24"/>
          <w:szCs w:val="24"/>
          <w:lang w:eastAsia="ru-RU"/>
        </w:rPr>
      </w:pPr>
      <w:r w:rsidRPr="0064746A">
        <w:rPr>
          <w:rFonts w:ascii="Times New Roman" w:hAnsi="Times New Roman" w:cs="Times New Roman"/>
          <w:sz w:val="24"/>
          <w:szCs w:val="24"/>
        </w:rPr>
        <w:t>Учащийся научится:</w:t>
      </w:r>
      <w:r w:rsidR="00C77646" w:rsidRPr="0064746A">
        <w:rPr>
          <w:rFonts w:ascii="Times New Roman" w:eastAsia="Times New Roman" w:hAnsi="Times New Roman" w:cs="Times New Roman"/>
          <w:color w:val="000000"/>
          <w:sz w:val="24"/>
          <w:szCs w:val="24"/>
          <w:lang w:eastAsia="ru-RU"/>
        </w:rPr>
        <w:t xml:space="preserve"> </w:t>
      </w:r>
    </w:p>
    <w:p w:rsidR="00C77646" w:rsidRPr="0064746A" w:rsidRDefault="00C77646" w:rsidP="00C77646">
      <w:pPr>
        <w:shd w:val="clear" w:color="auto" w:fill="FFFFFF"/>
        <w:spacing w:after="0"/>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-самостоятельно организовывать свое рабочее место;</w:t>
      </w:r>
    </w:p>
    <w:p w:rsidR="00C77646" w:rsidRPr="0064746A" w:rsidRDefault="00C77646" w:rsidP="00C77646">
      <w:pPr>
        <w:shd w:val="clear" w:color="auto" w:fill="FFFFFF"/>
        <w:spacing w:after="0"/>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xml:space="preserve">- следовать режиму организации учебной и </w:t>
      </w:r>
      <w:proofErr w:type="spellStart"/>
      <w:r w:rsidRPr="0064746A">
        <w:rPr>
          <w:rFonts w:ascii="Times New Roman" w:eastAsia="Times New Roman" w:hAnsi="Times New Roman" w:cs="Times New Roman"/>
          <w:color w:val="000000"/>
          <w:sz w:val="24"/>
          <w:szCs w:val="24"/>
          <w:lang w:eastAsia="ru-RU"/>
        </w:rPr>
        <w:t>внеучебной</w:t>
      </w:r>
      <w:proofErr w:type="spellEnd"/>
      <w:r w:rsidRPr="0064746A">
        <w:rPr>
          <w:rFonts w:ascii="Times New Roman" w:eastAsia="Times New Roman" w:hAnsi="Times New Roman" w:cs="Times New Roman"/>
          <w:color w:val="000000"/>
          <w:sz w:val="24"/>
          <w:szCs w:val="24"/>
          <w:lang w:eastAsia="ru-RU"/>
        </w:rPr>
        <w:t xml:space="preserve"> деятельности;</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определять цель учебной деятельности с помощью учителя и</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самостоятельно;</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определять план выполнения заданий на уроках, внеурочной</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деятельности, жизненных ситуациях под руководством учителя;</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соотносить выполненное задание с образцом, предложенным учителем;</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корректировать выполнение задания в дальнейшем;</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оценке своего задания по следующим параметрам: легко выполнять,</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возникли сложности при выполнении;</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формировать и удерживать учебную задачу, участвовать в</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коллективной работе;</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выбирать действия в соответствии с поставленной задачей и условиями</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ее реализации;</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 использовать установленные правила в контроле способов решения</w:t>
      </w:r>
    </w:p>
    <w:p w:rsidR="00C77646" w:rsidRPr="0064746A" w:rsidRDefault="00C77646" w:rsidP="00C77646">
      <w:pPr>
        <w:shd w:val="clear" w:color="auto" w:fill="FFFFFF"/>
        <w:spacing w:after="0" w:line="240" w:lineRule="auto"/>
        <w:rPr>
          <w:rFonts w:ascii="Times New Roman" w:eastAsia="Times New Roman" w:hAnsi="Times New Roman" w:cs="Times New Roman"/>
          <w:color w:val="000000"/>
          <w:sz w:val="24"/>
          <w:szCs w:val="24"/>
          <w:lang w:eastAsia="ru-RU"/>
        </w:rPr>
      </w:pPr>
      <w:r w:rsidRPr="0064746A">
        <w:rPr>
          <w:rFonts w:ascii="Times New Roman" w:eastAsia="Times New Roman" w:hAnsi="Times New Roman" w:cs="Times New Roman"/>
          <w:color w:val="000000"/>
          <w:sz w:val="24"/>
          <w:szCs w:val="24"/>
          <w:lang w:eastAsia="ru-RU"/>
        </w:rPr>
        <w:t>задач.</w:t>
      </w:r>
    </w:p>
    <w:p w:rsidR="00105BEA" w:rsidRPr="0064746A" w:rsidRDefault="00105BEA" w:rsidP="00105BEA">
      <w:pPr>
        <w:spacing w:after="0" w:line="240" w:lineRule="auto"/>
        <w:jc w:val="both"/>
        <w:rPr>
          <w:rFonts w:ascii="Times New Roman" w:hAnsi="Times New Roman" w:cs="Times New Roman"/>
          <w:b/>
          <w:sz w:val="24"/>
          <w:szCs w:val="24"/>
        </w:rPr>
      </w:pPr>
      <w:r w:rsidRPr="0064746A">
        <w:rPr>
          <w:rFonts w:ascii="Times New Roman" w:hAnsi="Times New Roman" w:cs="Times New Roman"/>
          <w:b/>
          <w:sz w:val="24"/>
          <w:szCs w:val="24"/>
        </w:rPr>
        <w:t>Познавательные</w:t>
      </w:r>
    </w:p>
    <w:p w:rsidR="00C77646" w:rsidRPr="0064746A" w:rsidRDefault="00105BEA" w:rsidP="00C77646">
      <w:pPr>
        <w:spacing w:after="0" w:line="240" w:lineRule="auto"/>
        <w:jc w:val="both"/>
        <w:rPr>
          <w:sz w:val="24"/>
          <w:szCs w:val="24"/>
        </w:rPr>
      </w:pPr>
      <w:r w:rsidRPr="0064746A">
        <w:rPr>
          <w:rFonts w:ascii="Times New Roman" w:hAnsi="Times New Roman" w:cs="Times New Roman"/>
          <w:sz w:val="24"/>
          <w:szCs w:val="24"/>
        </w:rPr>
        <w:t>Учащийся научится:</w:t>
      </w:r>
      <w:r w:rsidR="00C77646" w:rsidRPr="0064746A">
        <w:rPr>
          <w:sz w:val="24"/>
          <w:szCs w:val="24"/>
        </w:rPr>
        <w:t xml:space="preserve"> </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-ориентироваться в учебнике: определять умения, которые будут</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lastRenderedPageBreak/>
        <w:t>сформированы на основе изучения данного раздела; определять круг</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своего незнания;</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отвечать на простые и сложные вопросы учителя, самим задавать</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вопросы, находить нужную информацию в учебнике;</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сравнивать и группировать предметы, объекты по нескольким</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основаниям; находить закономерности; самостоятельно продолжать их</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по установленном правилу;</w:t>
      </w:r>
    </w:p>
    <w:p w:rsidR="00C77646" w:rsidRPr="0064746A" w:rsidRDefault="00C77646" w:rsidP="00C77646">
      <w:pPr>
        <w:spacing w:after="0" w:line="240" w:lineRule="auto"/>
        <w:rPr>
          <w:rFonts w:ascii="Times New Roman" w:hAnsi="Times New Roman" w:cs="Times New Roman"/>
          <w:sz w:val="24"/>
          <w:szCs w:val="24"/>
        </w:rPr>
      </w:pPr>
      <w:r w:rsidRPr="0064746A">
        <w:rPr>
          <w:rFonts w:ascii="yandex-sans" w:eastAsia="Times New Roman" w:hAnsi="yandex-sans" w:cs="Times New Roman"/>
          <w:color w:val="000000"/>
          <w:sz w:val="24"/>
          <w:szCs w:val="24"/>
          <w:lang w:eastAsia="ru-RU"/>
        </w:rPr>
        <w:t xml:space="preserve"> </w:t>
      </w:r>
      <w:r w:rsidRPr="0064746A">
        <w:rPr>
          <w:rFonts w:ascii="Times New Roman" w:hAnsi="Times New Roman" w:cs="Times New Roman"/>
          <w:sz w:val="24"/>
          <w:szCs w:val="24"/>
        </w:rPr>
        <w:t>- подробно пересказывать прочитанное или прослушанное; составлять</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простой план;</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определять, в каких источниках можно найти необходимую</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информацию для выполнения задания;</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-находить необходимую информацию, как в учебнике, так и в словарях</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в учебнике;</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наблюдать и делать самостоятельные простые выводы;</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использовать общие приёмы решения исполнительской задачи,</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формировать целостную художественную картину мира;</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читать простое схематическое изображение, понимать содержание</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рисунка и соотносить его с музыкальными впечатлениями;</w:t>
      </w:r>
    </w:p>
    <w:p w:rsidR="00C77646" w:rsidRPr="0064746A" w:rsidRDefault="00C77646" w:rsidP="00C77646">
      <w:pPr>
        <w:spacing w:after="0" w:line="240" w:lineRule="auto"/>
        <w:rPr>
          <w:rFonts w:ascii="Times New Roman" w:hAnsi="Times New Roman" w:cs="Times New Roman"/>
          <w:sz w:val="24"/>
          <w:szCs w:val="24"/>
        </w:rPr>
      </w:pPr>
      <w:r w:rsidRPr="0064746A">
        <w:rPr>
          <w:rFonts w:ascii="Times New Roman" w:hAnsi="Times New Roman" w:cs="Times New Roman"/>
          <w:sz w:val="24"/>
          <w:szCs w:val="24"/>
        </w:rPr>
        <w:t>- узнавать, называть и определять героев музыкального произведения.</w:t>
      </w:r>
    </w:p>
    <w:p w:rsidR="00105BEA" w:rsidRPr="0064746A" w:rsidRDefault="00105BEA" w:rsidP="00105BEA">
      <w:pPr>
        <w:spacing w:after="0" w:line="240" w:lineRule="auto"/>
        <w:jc w:val="both"/>
        <w:rPr>
          <w:rFonts w:ascii="Times New Roman" w:hAnsi="Times New Roman" w:cs="Times New Roman"/>
          <w:b/>
          <w:sz w:val="24"/>
          <w:szCs w:val="24"/>
        </w:rPr>
      </w:pPr>
      <w:r w:rsidRPr="0064746A">
        <w:rPr>
          <w:rFonts w:ascii="Times New Roman" w:hAnsi="Times New Roman" w:cs="Times New Roman"/>
          <w:b/>
          <w:sz w:val="24"/>
          <w:szCs w:val="24"/>
        </w:rPr>
        <w:t>Коммуникативные</w:t>
      </w:r>
    </w:p>
    <w:p w:rsidR="00C77646" w:rsidRPr="0064746A" w:rsidRDefault="00C77646" w:rsidP="00C77646">
      <w:pPr>
        <w:spacing w:after="0" w:line="240" w:lineRule="auto"/>
        <w:jc w:val="both"/>
        <w:rPr>
          <w:rFonts w:ascii="yandex-sans" w:eastAsia="Times New Roman" w:hAnsi="yandex-sans" w:cs="Times New Roman"/>
          <w:color w:val="000000"/>
          <w:sz w:val="24"/>
          <w:szCs w:val="24"/>
          <w:lang w:eastAsia="ru-RU"/>
        </w:rPr>
      </w:pPr>
      <w:r w:rsidRPr="0064746A">
        <w:rPr>
          <w:rFonts w:ascii="Times New Roman" w:hAnsi="Times New Roman" w:cs="Times New Roman"/>
          <w:sz w:val="24"/>
          <w:szCs w:val="24"/>
        </w:rPr>
        <w:t>Учащийся научится:</w:t>
      </w:r>
      <w:r w:rsidRPr="0064746A">
        <w:rPr>
          <w:rFonts w:ascii="yandex-sans" w:eastAsia="Times New Roman" w:hAnsi="yandex-sans" w:cs="Times New Roman"/>
          <w:color w:val="000000"/>
          <w:sz w:val="24"/>
          <w:szCs w:val="24"/>
          <w:lang w:eastAsia="ru-RU"/>
        </w:rPr>
        <w:t xml:space="preserve"> </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yandex-sans" w:eastAsia="Times New Roman" w:hAnsi="yandex-sans" w:cs="Times New Roman"/>
          <w:color w:val="000000"/>
          <w:sz w:val="24"/>
          <w:szCs w:val="24"/>
          <w:lang w:eastAsia="ru-RU"/>
        </w:rPr>
        <w:t>-</w:t>
      </w:r>
      <w:r w:rsidRPr="0064746A">
        <w:rPr>
          <w:rFonts w:ascii="Times New Roman" w:hAnsi="Times New Roman" w:cs="Times New Roman"/>
          <w:sz w:val="24"/>
          <w:szCs w:val="24"/>
        </w:rPr>
        <w:t>участвовать в диалоге; слушать и понимать других, высказывать свою</w:t>
      </w:r>
      <w:r w:rsidR="001E002E" w:rsidRPr="0064746A">
        <w:rPr>
          <w:rFonts w:ascii="Times New Roman" w:hAnsi="Times New Roman" w:cs="Times New Roman"/>
          <w:sz w:val="24"/>
          <w:szCs w:val="24"/>
        </w:rPr>
        <w:t xml:space="preserve"> </w:t>
      </w:r>
      <w:r w:rsidRPr="0064746A">
        <w:rPr>
          <w:rFonts w:ascii="Times New Roman" w:hAnsi="Times New Roman" w:cs="Times New Roman"/>
          <w:sz w:val="24"/>
          <w:szCs w:val="24"/>
        </w:rPr>
        <w:t>точку зрения на события, поступки.</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оформлять свои мысли в устной и письменной речи с учетом </w:t>
      </w:r>
      <w:proofErr w:type="spellStart"/>
      <w:r w:rsidRPr="0064746A">
        <w:rPr>
          <w:rFonts w:ascii="Times New Roman" w:hAnsi="Times New Roman" w:cs="Times New Roman"/>
          <w:sz w:val="24"/>
          <w:szCs w:val="24"/>
        </w:rPr>
        <w:t>своихучебных</w:t>
      </w:r>
      <w:proofErr w:type="spellEnd"/>
      <w:r w:rsidRPr="0064746A">
        <w:rPr>
          <w:rFonts w:ascii="Times New Roman" w:hAnsi="Times New Roman" w:cs="Times New Roman"/>
          <w:sz w:val="24"/>
          <w:szCs w:val="24"/>
        </w:rPr>
        <w:t xml:space="preserve"> и жизненных речевых ситуаций.</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читать вслух и про себя тексты учебников, других художественных и</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научно-популярных книг, понимать прочитанное.</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выполняя различные роли в группе, сотрудничать в совместном</w:t>
      </w:r>
      <w:r w:rsidR="001E002E" w:rsidRPr="0064746A">
        <w:rPr>
          <w:rFonts w:ascii="Times New Roman" w:hAnsi="Times New Roman" w:cs="Times New Roman"/>
          <w:sz w:val="24"/>
          <w:szCs w:val="24"/>
        </w:rPr>
        <w:t xml:space="preserve"> </w:t>
      </w:r>
      <w:r w:rsidRPr="0064746A">
        <w:rPr>
          <w:rFonts w:ascii="Times New Roman" w:hAnsi="Times New Roman" w:cs="Times New Roman"/>
          <w:sz w:val="24"/>
          <w:szCs w:val="24"/>
        </w:rPr>
        <w:t xml:space="preserve">решении </w:t>
      </w:r>
      <w:r w:rsidR="001E002E" w:rsidRPr="0064746A">
        <w:rPr>
          <w:rFonts w:ascii="Times New Roman" w:hAnsi="Times New Roman" w:cs="Times New Roman"/>
          <w:sz w:val="24"/>
          <w:szCs w:val="24"/>
        </w:rPr>
        <w:t xml:space="preserve"> </w:t>
      </w:r>
      <w:r w:rsidRPr="0064746A">
        <w:rPr>
          <w:rFonts w:ascii="Times New Roman" w:hAnsi="Times New Roman" w:cs="Times New Roman"/>
          <w:sz w:val="24"/>
          <w:szCs w:val="24"/>
        </w:rPr>
        <w:t>проблемы (задачи);</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формировать способность встать на позицию другого человека;</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понимать сходство и различие разговорной и музыкальной речи;</w:t>
      </w:r>
    </w:p>
    <w:p w:rsidR="00C77646" w:rsidRPr="0064746A" w:rsidRDefault="00C77646" w:rsidP="001E002E">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договариваться о распределении функций и ролей в </w:t>
      </w:r>
      <w:proofErr w:type="spellStart"/>
      <w:r w:rsidRPr="0064746A">
        <w:rPr>
          <w:rFonts w:ascii="Times New Roman" w:hAnsi="Times New Roman" w:cs="Times New Roman"/>
          <w:sz w:val="24"/>
          <w:szCs w:val="24"/>
        </w:rPr>
        <w:t>совместнойдеятельности</w:t>
      </w:r>
      <w:proofErr w:type="spellEnd"/>
      <w:r w:rsidRPr="0064746A">
        <w:rPr>
          <w:rFonts w:ascii="Times New Roman" w:hAnsi="Times New Roman" w:cs="Times New Roman"/>
          <w:sz w:val="24"/>
          <w:szCs w:val="24"/>
        </w:rPr>
        <w:t>, задавать вопросы, строить понятные для партнера</w:t>
      </w:r>
      <w:r w:rsidR="001E002E" w:rsidRPr="0064746A">
        <w:rPr>
          <w:rFonts w:ascii="Times New Roman" w:hAnsi="Times New Roman" w:cs="Times New Roman"/>
          <w:sz w:val="24"/>
          <w:szCs w:val="24"/>
        </w:rPr>
        <w:t xml:space="preserve"> </w:t>
      </w:r>
      <w:r w:rsidRPr="0064746A">
        <w:rPr>
          <w:rFonts w:ascii="Times New Roman" w:hAnsi="Times New Roman" w:cs="Times New Roman"/>
          <w:sz w:val="24"/>
          <w:szCs w:val="24"/>
        </w:rPr>
        <w:t>высказывания.</w:t>
      </w:r>
    </w:p>
    <w:p w:rsidR="00105BEA" w:rsidRPr="0064746A" w:rsidRDefault="00A26EE6" w:rsidP="00105BEA">
      <w:pPr>
        <w:spacing w:after="0" w:line="240" w:lineRule="auto"/>
        <w:jc w:val="both"/>
        <w:rPr>
          <w:rFonts w:ascii="Times New Roman" w:hAnsi="Times New Roman" w:cs="Times New Roman"/>
          <w:b/>
          <w:sz w:val="24"/>
          <w:szCs w:val="24"/>
        </w:rPr>
      </w:pPr>
      <w:r w:rsidRPr="0064746A">
        <w:rPr>
          <w:rFonts w:ascii="Times New Roman" w:hAnsi="Times New Roman" w:cs="Times New Roman"/>
          <w:b/>
          <w:sz w:val="24"/>
          <w:szCs w:val="24"/>
        </w:rPr>
        <w:t>Слушание музыки</w:t>
      </w:r>
    </w:p>
    <w:p w:rsidR="00A26EE6" w:rsidRPr="0064746A" w:rsidRDefault="00DB64D0" w:rsidP="00A26EE6">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Учащийся научится</w:t>
      </w:r>
      <w:r w:rsidR="00A26EE6" w:rsidRPr="0064746A">
        <w:rPr>
          <w:rFonts w:ascii="Times New Roman" w:hAnsi="Times New Roman" w:cs="Times New Roman"/>
          <w:sz w:val="24"/>
          <w:szCs w:val="24"/>
        </w:rPr>
        <w:t>:</w:t>
      </w:r>
    </w:p>
    <w:p w:rsidR="00A26EE6" w:rsidRPr="0064746A" w:rsidRDefault="00EB104E" w:rsidP="00A26EE6">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Слушать </w:t>
      </w:r>
      <w:r w:rsidR="00A26EE6" w:rsidRPr="0064746A">
        <w:rPr>
          <w:rFonts w:ascii="Times New Roman" w:hAnsi="Times New Roman" w:cs="Times New Roman"/>
          <w:sz w:val="24"/>
          <w:szCs w:val="24"/>
        </w:rPr>
        <w:t xml:space="preserve"> произведений для симфонического, камерного, духового, народного оркестров.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w:t>
      </w:r>
    </w:p>
    <w:p w:rsidR="00A26EE6" w:rsidRPr="0064746A" w:rsidRDefault="00EB104E" w:rsidP="00A26EE6">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Сравнивать особенности</w:t>
      </w:r>
      <w:r w:rsidR="00A26EE6" w:rsidRPr="0064746A">
        <w:rPr>
          <w:rFonts w:ascii="Times New Roman" w:hAnsi="Times New Roman" w:cs="Times New Roman"/>
          <w:sz w:val="24"/>
          <w:szCs w:val="24"/>
        </w:rPr>
        <w:t xml:space="preserve">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w:t>
      </w:r>
      <w:proofErr w:type="spellStart"/>
      <w:r w:rsidR="00A26EE6" w:rsidRPr="0064746A">
        <w:rPr>
          <w:rFonts w:ascii="Times New Roman" w:hAnsi="Times New Roman" w:cs="Times New Roman"/>
          <w:sz w:val="24"/>
          <w:szCs w:val="24"/>
        </w:rPr>
        <w:t>Чиполлино</w:t>
      </w:r>
      <w:proofErr w:type="spellEnd"/>
      <w:r w:rsidR="00A26EE6" w:rsidRPr="0064746A">
        <w:rPr>
          <w:rFonts w:ascii="Times New Roman" w:hAnsi="Times New Roman" w:cs="Times New Roman"/>
          <w:sz w:val="24"/>
          <w:szCs w:val="24"/>
        </w:rPr>
        <w:t>», Н.А. Римский-Корсаков «Снегурочка».</w:t>
      </w:r>
    </w:p>
    <w:p w:rsidR="00A26EE6" w:rsidRPr="0064746A" w:rsidRDefault="00A26EE6" w:rsidP="00A26EE6">
      <w:pPr>
        <w:spacing w:after="0" w:line="240" w:lineRule="auto"/>
        <w:jc w:val="both"/>
        <w:rPr>
          <w:rFonts w:ascii="Times New Roman" w:hAnsi="Times New Roman" w:cs="Times New Roman"/>
          <w:sz w:val="24"/>
          <w:szCs w:val="24"/>
        </w:rPr>
      </w:pPr>
    </w:p>
    <w:p w:rsidR="00A26EE6" w:rsidRPr="0064746A" w:rsidRDefault="00A26EE6" w:rsidP="00A26EE6">
      <w:pPr>
        <w:spacing w:after="0" w:line="240" w:lineRule="auto"/>
        <w:jc w:val="both"/>
        <w:rPr>
          <w:rFonts w:ascii="Times New Roman" w:hAnsi="Times New Roman" w:cs="Times New Roman"/>
          <w:sz w:val="24"/>
          <w:szCs w:val="24"/>
        </w:rPr>
      </w:pPr>
    </w:p>
    <w:p w:rsidR="00A26EE6" w:rsidRPr="0064746A" w:rsidRDefault="00A26EE6" w:rsidP="00A26EE6">
      <w:pPr>
        <w:spacing w:after="0" w:line="240" w:lineRule="auto"/>
        <w:jc w:val="center"/>
        <w:rPr>
          <w:rFonts w:ascii="Times New Roman" w:hAnsi="Times New Roman" w:cs="Times New Roman"/>
          <w:b/>
          <w:sz w:val="24"/>
          <w:szCs w:val="24"/>
        </w:rPr>
      </w:pPr>
      <w:r w:rsidRPr="0064746A">
        <w:rPr>
          <w:rFonts w:ascii="Times New Roman" w:hAnsi="Times New Roman" w:cs="Times New Roman"/>
          <w:b/>
          <w:sz w:val="24"/>
          <w:szCs w:val="24"/>
        </w:rPr>
        <w:t>Вокально-хоровая деятельность</w:t>
      </w:r>
    </w:p>
    <w:p w:rsidR="00DB64D0" w:rsidRPr="0064746A" w:rsidRDefault="00A26EE6" w:rsidP="00A26EE6">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Учащийся научится:</w:t>
      </w:r>
    </w:p>
    <w:p w:rsidR="00A26EE6" w:rsidRPr="0064746A" w:rsidRDefault="00A26EE6" w:rsidP="00105BEA">
      <w:pPr>
        <w:spacing w:after="0" w:line="240" w:lineRule="auto"/>
        <w:jc w:val="both"/>
        <w:rPr>
          <w:rFonts w:ascii="Times New Roman" w:hAnsi="Times New Roman" w:cs="Times New Roman"/>
          <w:sz w:val="24"/>
          <w:szCs w:val="24"/>
        </w:rPr>
      </w:pPr>
      <w:r w:rsidRPr="0064746A">
        <w:rPr>
          <w:rFonts w:ascii="Times New Roman" w:hAnsi="Times New Roman" w:cs="Times New Roman"/>
          <w:sz w:val="24"/>
          <w:szCs w:val="24"/>
        </w:rPr>
        <w:t xml:space="preserve">   Исполнение песен из кинофильмов и мультфильмов. Работа над выразительным исполнением вокальных (ансамблевых и хоровых) произведений с аккомпанированием.</w:t>
      </w:r>
    </w:p>
    <w:p w:rsidR="00A26EE6" w:rsidRPr="0064746A" w:rsidRDefault="00A26EE6" w:rsidP="00105BEA">
      <w:pPr>
        <w:spacing w:after="0" w:line="240" w:lineRule="auto"/>
        <w:jc w:val="both"/>
        <w:rPr>
          <w:rFonts w:ascii="Times New Roman" w:hAnsi="Times New Roman" w:cs="Times New Roman"/>
          <w:sz w:val="24"/>
          <w:szCs w:val="24"/>
        </w:rPr>
      </w:pPr>
    </w:p>
    <w:p w:rsidR="00A26EE6" w:rsidRPr="0064746A" w:rsidRDefault="00A26EE6" w:rsidP="00105BEA">
      <w:pPr>
        <w:spacing w:after="0" w:line="240" w:lineRule="auto"/>
        <w:jc w:val="both"/>
        <w:rPr>
          <w:rFonts w:ascii="Times New Roman" w:hAnsi="Times New Roman" w:cs="Times New Roman"/>
          <w:sz w:val="24"/>
          <w:szCs w:val="24"/>
        </w:rPr>
      </w:pPr>
    </w:p>
    <w:p w:rsidR="002F1DEC" w:rsidRPr="0064746A" w:rsidRDefault="0064746A" w:rsidP="0064746A">
      <w:pPr>
        <w:pStyle w:val="ab"/>
        <w:widowControl w:val="0"/>
        <w:tabs>
          <w:tab w:val="left" w:pos="142"/>
        </w:tabs>
        <w:spacing w:after="0" w:line="240" w:lineRule="auto"/>
        <w:ind w:left="2412"/>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2.</w:t>
      </w:r>
      <w:r w:rsidR="002F1DEC" w:rsidRPr="0064746A">
        <w:rPr>
          <w:rFonts w:ascii="Times New Roman" w:eastAsia="Times New Roman" w:hAnsi="Times New Roman" w:cs="Times New Roman"/>
          <w:b/>
          <w:bCs/>
          <w:sz w:val="24"/>
          <w:szCs w:val="24"/>
        </w:rPr>
        <w:t>Содержание учебного предмета</w:t>
      </w:r>
    </w:p>
    <w:p w:rsidR="00EB104E" w:rsidRPr="0064746A" w:rsidRDefault="00EB104E" w:rsidP="00EB104E">
      <w:pPr>
        <w:widowControl w:val="0"/>
        <w:tabs>
          <w:tab w:val="left" w:pos="142"/>
        </w:tabs>
        <w:spacing w:after="0" w:line="240" w:lineRule="auto"/>
        <w:jc w:val="center"/>
        <w:outlineLvl w:val="0"/>
        <w:rPr>
          <w:rFonts w:ascii="Times New Roman" w:eastAsia="Times New Roman" w:hAnsi="Times New Roman" w:cs="Times New Roman"/>
          <w:b/>
          <w:bCs/>
          <w:sz w:val="24"/>
          <w:szCs w:val="24"/>
        </w:rPr>
      </w:pPr>
    </w:p>
    <w:p w:rsidR="00EB104E" w:rsidRPr="0064746A" w:rsidRDefault="0064746A" w:rsidP="0064746A">
      <w:pPr>
        <w:widowControl w:val="0"/>
        <w:tabs>
          <w:tab w:val="left" w:pos="142"/>
        </w:tabs>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EB104E" w:rsidRPr="0064746A">
        <w:rPr>
          <w:rFonts w:ascii="Times New Roman" w:eastAsia="Times New Roman" w:hAnsi="Times New Roman" w:cs="Times New Roman"/>
          <w:b/>
          <w:bCs/>
          <w:sz w:val="24"/>
          <w:szCs w:val="24"/>
        </w:rPr>
        <w:t>1 класс(33ч)</w:t>
      </w:r>
    </w:p>
    <w:p w:rsidR="00EB104E" w:rsidRPr="0064746A" w:rsidRDefault="00EB104E" w:rsidP="00EB104E">
      <w:pPr>
        <w:widowControl w:val="0"/>
        <w:tabs>
          <w:tab w:val="left" w:pos="142"/>
        </w:tabs>
        <w:spacing w:after="0" w:line="240" w:lineRule="auto"/>
        <w:outlineLvl w:val="0"/>
        <w:rPr>
          <w:rFonts w:ascii="Times New Roman" w:eastAsia="Times New Roman" w:hAnsi="Times New Roman" w:cs="Times New Roman"/>
          <w:b/>
          <w:bCs/>
          <w:sz w:val="24"/>
          <w:szCs w:val="24"/>
        </w:rPr>
      </w:pPr>
    </w:p>
    <w:p w:rsidR="00EB104E" w:rsidRPr="0064746A" w:rsidRDefault="001C4788" w:rsidP="00EB104E">
      <w:pPr>
        <w:widowControl w:val="0"/>
        <w:tabs>
          <w:tab w:val="left" w:pos="142"/>
        </w:tabs>
        <w:spacing w:after="0" w:line="240" w:lineRule="auto"/>
        <w:jc w:val="center"/>
        <w:outlineLvl w:val="0"/>
        <w:rPr>
          <w:rFonts w:ascii="Times New Roman" w:hAnsi="Times New Roman" w:cs="Times New Roman"/>
          <w:b/>
          <w:bCs/>
          <w:color w:val="000000"/>
          <w:sz w:val="24"/>
          <w:szCs w:val="24"/>
        </w:rPr>
      </w:pPr>
      <w:r w:rsidRPr="0064746A">
        <w:rPr>
          <w:rFonts w:ascii="Times New Roman" w:hAnsi="Times New Roman" w:cs="Times New Roman"/>
          <w:b/>
          <w:bCs/>
          <w:color w:val="000000"/>
          <w:sz w:val="24"/>
          <w:szCs w:val="24"/>
        </w:rPr>
        <w:t>«Музыка вокруг нас»</w:t>
      </w:r>
    </w:p>
    <w:p w:rsidR="001C4788" w:rsidRPr="0064746A" w:rsidRDefault="00EB104E" w:rsidP="0064746A">
      <w:pPr>
        <w:widowControl w:val="0"/>
        <w:tabs>
          <w:tab w:val="left" w:pos="142"/>
        </w:tabs>
        <w:spacing w:after="0" w:line="240" w:lineRule="auto"/>
        <w:jc w:val="both"/>
        <w:outlineLvl w:val="0"/>
        <w:rPr>
          <w:rFonts w:ascii="Times New Roman" w:hAnsi="Times New Roman" w:cs="Times New Roman"/>
          <w:color w:val="000000"/>
          <w:sz w:val="24"/>
          <w:szCs w:val="24"/>
        </w:rPr>
      </w:pPr>
      <w:r w:rsidRPr="0064746A">
        <w:rPr>
          <w:rFonts w:ascii="Times New Roman" w:eastAsia="Times New Roman" w:hAnsi="Times New Roman" w:cs="Times New Roman"/>
          <w:b/>
          <w:bCs/>
          <w:sz w:val="24"/>
          <w:szCs w:val="24"/>
        </w:rPr>
        <w:t xml:space="preserve"> </w:t>
      </w:r>
      <w:r w:rsidR="001C4788" w:rsidRPr="0064746A">
        <w:rPr>
          <w:rFonts w:ascii="Times New Roman" w:hAnsi="Times New Roman" w:cs="Times New Roman"/>
          <w:b/>
          <w:bCs/>
          <w:color w:val="000000"/>
          <w:sz w:val="24"/>
          <w:szCs w:val="24"/>
        </w:rPr>
        <w:t> Как услышать музыку?</w:t>
      </w:r>
      <w:r w:rsidR="001C4788" w:rsidRPr="0064746A">
        <w:rPr>
          <w:rFonts w:ascii="Times New Roman" w:hAnsi="Times New Roman" w:cs="Times New Roman"/>
          <w:color w:val="000000"/>
          <w:sz w:val="24"/>
          <w:szCs w:val="24"/>
        </w:rPr>
        <w:t> Звуки музыкальные и шумовые. Роль музыки в жизни человека.</w:t>
      </w:r>
    </w:p>
    <w:p w:rsidR="001C4788" w:rsidRPr="0064746A" w:rsidRDefault="001C4788" w:rsidP="0064746A">
      <w:pPr>
        <w:pStyle w:val="a3"/>
        <w:shd w:val="clear" w:color="auto" w:fill="FFFFFF"/>
        <w:jc w:val="both"/>
        <w:rPr>
          <w:color w:val="000000"/>
        </w:rPr>
      </w:pPr>
      <w:r w:rsidRPr="0064746A">
        <w:rPr>
          <w:color w:val="000000"/>
        </w:rPr>
        <w:t>Знакомство с предметом, с новыми понятиями: звуки музыки, звуки улицы, звуки города. Выполнение музыкально-ритмических движений, исполнение любимых песен. Пробудить устойчивый интерес к урокам музыки.</w:t>
      </w:r>
    </w:p>
    <w:p w:rsidR="001C4788" w:rsidRPr="0064746A" w:rsidRDefault="001C4788" w:rsidP="0064746A">
      <w:pPr>
        <w:pStyle w:val="a3"/>
        <w:shd w:val="clear" w:color="auto" w:fill="FFFFFF"/>
        <w:jc w:val="both"/>
        <w:rPr>
          <w:color w:val="000000"/>
        </w:rPr>
      </w:pPr>
      <w:r w:rsidRPr="0064746A">
        <w:rPr>
          <w:b/>
          <w:bCs/>
          <w:color w:val="000000"/>
        </w:rPr>
        <w:t>И Муза вечная со мной!</w:t>
      </w:r>
      <w:r w:rsidRPr="0064746A">
        <w:rPr>
          <w:color w:val="000000"/>
        </w:rPr>
        <w:t> Композитор – исполнитель – слушатель. Рождение музыки как естественное проявление человеческого состояния. Муза – волшебница, добрая фея, раскрывающая перед школьниками чудесный мир звуков, которыми наполнено все вокруг. </w:t>
      </w:r>
    </w:p>
    <w:p w:rsidR="001C4788" w:rsidRPr="0064746A" w:rsidRDefault="001C4788" w:rsidP="0064746A">
      <w:pPr>
        <w:pStyle w:val="a3"/>
        <w:shd w:val="clear" w:color="auto" w:fill="FFFFFF"/>
        <w:jc w:val="both"/>
        <w:rPr>
          <w:color w:val="000000"/>
        </w:rPr>
      </w:pPr>
      <w:r w:rsidRPr="0064746A">
        <w:rPr>
          <w:b/>
          <w:bCs/>
          <w:color w:val="000000"/>
        </w:rPr>
        <w:t>Композитор – исполнитель – слушатель.</w:t>
      </w:r>
      <w:r w:rsidRPr="0064746A">
        <w:rPr>
          <w:color w:val="000000"/>
        </w:rPr>
        <w:t> </w:t>
      </w:r>
      <w:r w:rsidRPr="0064746A">
        <w:rPr>
          <w:b/>
          <w:bCs/>
          <w:color w:val="000000"/>
        </w:rPr>
        <w:t>Хоровод муз.</w:t>
      </w:r>
      <w:r w:rsidRPr="0064746A">
        <w:rPr>
          <w:color w:val="000000"/>
        </w:rPr>
        <w:t> 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 Музыка, которая звучит в различных жизненных ситуациях. Характерные особенности песен и танцев разных народов мира. </w:t>
      </w:r>
      <w:r w:rsidRPr="0064746A">
        <w:rPr>
          <w:b/>
          <w:bCs/>
          <w:color w:val="000000"/>
        </w:rPr>
        <w:t>Хоровод, хор.</w:t>
      </w:r>
      <w:r w:rsidRPr="0064746A">
        <w:rPr>
          <w:color w:val="000000"/>
        </w:rPr>
        <w:t> Хоровод - древнейший вид искусства, который есть у каждого народа. Сходство и различие русского хоровода, греческого сиртаки, молдавской хоры.</w:t>
      </w:r>
    </w:p>
    <w:p w:rsidR="001C4788" w:rsidRPr="0064746A" w:rsidRDefault="001C4788" w:rsidP="0064746A">
      <w:pPr>
        <w:pStyle w:val="a3"/>
        <w:shd w:val="clear" w:color="auto" w:fill="FFFFFF"/>
        <w:jc w:val="both"/>
        <w:rPr>
          <w:color w:val="000000"/>
        </w:rPr>
      </w:pPr>
      <w:r w:rsidRPr="0064746A">
        <w:rPr>
          <w:b/>
          <w:bCs/>
          <w:color w:val="000000"/>
        </w:rPr>
        <w:t>Повсюду музыка слышна.</w:t>
      </w:r>
      <w:r w:rsidRPr="0064746A">
        <w:rPr>
          <w:color w:val="000000"/>
        </w:rPr>
        <w:t> Звучание окружающей жизни, природы, настроений, чувств и характера человека. Истоки возникновения музыки. Музыка и ее роль в повседневной жизни человека. Показать, что каждое жизненное обстоятельство находит отклик в музыке. Знакомство с народными песенками-</w:t>
      </w:r>
      <w:proofErr w:type="spellStart"/>
      <w:r w:rsidRPr="0064746A">
        <w:rPr>
          <w:color w:val="000000"/>
        </w:rPr>
        <w:t>попевками</w:t>
      </w:r>
      <w:proofErr w:type="spellEnd"/>
      <w:r w:rsidRPr="0064746A">
        <w:rPr>
          <w:color w:val="000000"/>
        </w:rPr>
        <w:t>. Определение характера, настроения песенок, жанровой основы. Ролевая игра «Играем в композитора».</w:t>
      </w:r>
    </w:p>
    <w:p w:rsidR="001C4788" w:rsidRPr="0064746A" w:rsidRDefault="001C4788" w:rsidP="0064746A">
      <w:pPr>
        <w:pStyle w:val="a3"/>
        <w:shd w:val="clear" w:color="auto" w:fill="FFFFFF"/>
        <w:jc w:val="both"/>
        <w:rPr>
          <w:color w:val="000000"/>
        </w:rPr>
      </w:pPr>
      <w:r w:rsidRPr="0064746A">
        <w:rPr>
          <w:b/>
          <w:bCs/>
          <w:color w:val="000000"/>
        </w:rPr>
        <w:t>Душа музыки - мелодия.</w:t>
      </w:r>
      <w:r w:rsidRPr="0064746A">
        <w:rPr>
          <w:color w:val="000000"/>
        </w:rPr>
        <w:t> Песня, танец, марш. Основные средства музыкальной выразительности (мелодия). Песни, танцы и марши — основа многообразных жиз</w:t>
      </w:r>
      <w:r w:rsidRPr="0064746A">
        <w:rPr>
          <w:color w:val="000000"/>
        </w:rPr>
        <w:softHyphen/>
        <w:t>ненно-музыкальных впечатлений детей. </w:t>
      </w:r>
      <w:r w:rsidRPr="0064746A">
        <w:rPr>
          <w:b/>
          <w:bCs/>
          <w:color w:val="000000"/>
        </w:rPr>
        <w:t>Мелодия</w:t>
      </w:r>
      <w:r w:rsidRPr="0064746A">
        <w:rPr>
          <w:color w:val="000000"/>
        </w:rPr>
        <w:t> – главная мысль любого музыкального произведения. Выявление характерных особенностей жанров: </w:t>
      </w:r>
      <w:r w:rsidRPr="0064746A">
        <w:rPr>
          <w:b/>
          <w:bCs/>
          <w:color w:val="000000"/>
        </w:rPr>
        <w:t>песня, танец, марш</w:t>
      </w:r>
      <w:r w:rsidRPr="0064746A">
        <w:rPr>
          <w:color w:val="000000"/>
        </w:rPr>
        <w:t xml:space="preserve"> на примере пьес из «Детского альбома» </w:t>
      </w:r>
      <w:proofErr w:type="spellStart"/>
      <w:r w:rsidRPr="0064746A">
        <w:rPr>
          <w:color w:val="000000"/>
        </w:rPr>
        <w:t>П.И.Чайковского</w:t>
      </w:r>
      <w:proofErr w:type="spellEnd"/>
      <w:r w:rsidRPr="0064746A">
        <w:rPr>
          <w:color w:val="000000"/>
        </w:rPr>
        <w:t>. В марше - поступь, интонации и ритмы шага, движение. Песня- напевность, широкое дыхание, плавность линий мелодического рисунка. Танец-движение и ритм, плавность и закругленность мелодии, узнаваемый трехдольный размер в вальсе, подвижность, четкие акценты, короткие “шаги” в польке. В песне обучающиеся играют на воображаемой скрипке. В марше пальчики- “солдатики” маршируют на столе, играют на воображаемом барабане. В вальсе обучающиеся изображают мягкие покачивания корпуса.</w:t>
      </w:r>
    </w:p>
    <w:p w:rsidR="001C4788" w:rsidRPr="0064746A" w:rsidRDefault="001C4788" w:rsidP="0064746A">
      <w:pPr>
        <w:pStyle w:val="a3"/>
        <w:shd w:val="clear" w:color="auto" w:fill="FFFFFF"/>
        <w:jc w:val="both"/>
        <w:rPr>
          <w:color w:val="000000"/>
        </w:rPr>
      </w:pPr>
      <w:r w:rsidRPr="0064746A">
        <w:rPr>
          <w:b/>
          <w:bCs/>
          <w:color w:val="000000"/>
        </w:rPr>
        <w:t>Музыка осени.</w:t>
      </w:r>
      <w:r w:rsidRPr="0064746A">
        <w:rPr>
          <w:color w:val="000000"/>
        </w:rPr>
        <w:t xml:space="preserve"> Интонационно-образная природа музыкального искусства. Выразительность и изобразительность в музыке. Связать жизненные впечатления школьников об осени с художественными образами поэзии, рисунками художника, музыкальными произведениями </w:t>
      </w:r>
      <w:proofErr w:type="spellStart"/>
      <w:r w:rsidRPr="0064746A">
        <w:rPr>
          <w:color w:val="000000"/>
        </w:rPr>
        <w:t>П.И.Чайковского</w:t>
      </w:r>
      <w:proofErr w:type="spellEnd"/>
      <w:r w:rsidRPr="0064746A">
        <w:rPr>
          <w:color w:val="000000"/>
        </w:rPr>
        <w:t xml:space="preserve"> и </w:t>
      </w:r>
      <w:proofErr w:type="spellStart"/>
      <w:r w:rsidRPr="0064746A">
        <w:rPr>
          <w:color w:val="000000"/>
        </w:rPr>
        <w:t>Г.В.Свиридова</w:t>
      </w:r>
      <w:proofErr w:type="spellEnd"/>
      <w:r w:rsidRPr="0064746A">
        <w:rPr>
          <w:color w:val="000000"/>
        </w:rPr>
        <w:t>, детскими песнями. Звучание музыки в окружающей жизни и внутри самого человека. Куплетная форма песен.</w:t>
      </w:r>
    </w:p>
    <w:p w:rsidR="001C4788" w:rsidRPr="0064746A" w:rsidRDefault="001C4788" w:rsidP="0064746A">
      <w:pPr>
        <w:pStyle w:val="a3"/>
        <w:shd w:val="clear" w:color="auto" w:fill="FFFFFF"/>
        <w:jc w:val="both"/>
        <w:rPr>
          <w:color w:val="000000"/>
        </w:rPr>
      </w:pPr>
      <w:r w:rsidRPr="0064746A">
        <w:rPr>
          <w:b/>
          <w:bCs/>
          <w:color w:val="000000"/>
        </w:rPr>
        <w:t>Сочини мелодию.</w:t>
      </w:r>
      <w:r w:rsidRPr="0064746A">
        <w:rPr>
          <w:color w:val="000000"/>
        </w:rPr>
        <w:t> 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1C4788" w:rsidRPr="0064746A" w:rsidRDefault="001C4788" w:rsidP="0064746A">
      <w:pPr>
        <w:pStyle w:val="a3"/>
        <w:shd w:val="clear" w:color="auto" w:fill="FFFFFF"/>
        <w:jc w:val="both"/>
        <w:rPr>
          <w:color w:val="000000"/>
        </w:rPr>
      </w:pPr>
      <w:r w:rsidRPr="0064746A">
        <w:rPr>
          <w:color w:val="000000"/>
        </w:rPr>
        <w:t>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 </w:t>
      </w:r>
      <w:r w:rsidRPr="0064746A">
        <w:rPr>
          <w:b/>
          <w:bCs/>
          <w:color w:val="000000"/>
        </w:rPr>
        <w:t>«мелодия»</w:t>
      </w:r>
      <w:r w:rsidRPr="0064746A">
        <w:rPr>
          <w:color w:val="000000"/>
        </w:rPr>
        <w:t> и </w:t>
      </w:r>
      <w:r w:rsidRPr="0064746A">
        <w:rPr>
          <w:b/>
          <w:bCs/>
          <w:color w:val="000000"/>
        </w:rPr>
        <w:t>«аккомпанемент».</w:t>
      </w:r>
    </w:p>
    <w:p w:rsidR="001C4788" w:rsidRPr="0064746A" w:rsidRDefault="001C4788" w:rsidP="0064746A">
      <w:pPr>
        <w:pStyle w:val="a3"/>
        <w:shd w:val="clear" w:color="auto" w:fill="FFFFFF"/>
        <w:jc w:val="both"/>
        <w:rPr>
          <w:color w:val="000000"/>
        </w:rPr>
      </w:pPr>
      <w:r w:rsidRPr="0064746A">
        <w:rPr>
          <w:b/>
          <w:bCs/>
          <w:color w:val="000000"/>
        </w:rPr>
        <w:lastRenderedPageBreak/>
        <w:t> «Азбука, азбука каждому нужна…».</w:t>
      </w:r>
      <w:r w:rsidRPr="0064746A">
        <w:rPr>
          <w:color w:val="000000"/>
        </w:rPr>
        <w:t> Нотная грамота как способ фиксации музыкальной речи. Элементы нотной грамоты. Система графических знаков для записи музыки. Роль музыки в отражении различных явлений жизни, в том числе и школьной. Увлекательное путешествие в школьную страну и музыкальную грамоту.</w:t>
      </w:r>
    </w:p>
    <w:p w:rsidR="001C4788" w:rsidRPr="0064746A" w:rsidRDefault="001C4788" w:rsidP="0064746A">
      <w:pPr>
        <w:pStyle w:val="a3"/>
        <w:shd w:val="clear" w:color="auto" w:fill="FFFFFF"/>
        <w:jc w:val="both"/>
        <w:rPr>
          <w:color w:val="000000"/>
        </w:rPr>
      </w:pPr>
      <w:r w:rsidRPr="0064746A">
        <w:rPr>
          <w:b/>
          <w:bCs/>
          <w:color w:val="000000"/>
        </w:rPr>
        <w:t>Музыкальная азбука.</w:t>
      </w:r>
      <w:r w:rsidRPr="0064746A">
        <w:rPr>
          <w:color w:val="000000"/>
        </w:rPr>
        <w:t> Нотная грамота как способ фиксации музыкальной речи. Элементы нотной грамоты. Система графических знаков для записи музыки. Запись нот - знаков для обозначения музыкальных звуков. 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sidRPr="0064746A">
        <w:rPr>
          <w:b/>
          <w:bCs/>
          <w:color w:val="000000"/>
        </w:rPr>
        <w:t>ноты, нотоносец, скрипичный ключ.</w:t>
      </w:r>
    </w:p>
    <w:p w:rsidR="001C4788" w:rsidRPr="0064746A" w:rsidRDefault="001C4788" w:rsidP="0064746A">
      <w:pPr>
        <w:pStyle w:val="a3"/>
        <w:shd w:val="clear" w:color="auto" w:fill="FFFFFF"/>
        <w:jc w:val="both"/>
        <w:rPr>
          <w:color w:val="000000"/>
        </w:rPr>
      </w:pPr>
      <w:r w:rsidRPr="0064746A">
        <w:rPr>
          <w:b/>
          <w:bCs/>
          <w:color w:val="000000"/>
        </w:rPr>
        <w:t>Музыкальные инструменты. Народные инструменты.</w:t>
      </w:r>
      <w:r w:rsidRPr="0064746A">
        <w:rPr>
          <w:color w:val="000000"/>
        </w:rPr>
        <w:t> Народные музыкальные традиции Отечества.</w:t>
      </w:r>
      <w:r w:rsidRPr="0064746A">
        <w:rPr>
          <w:b/>
          <w:bCs/>
          <w:color w:val="000000"/>
        </w:rPr>
        <w:t> </w:t>
      </w:r>
      <w:r w:rsidRPr="0064746A">
        <w:rPr>
          <w:color w:val="000000"/>
        </w:rPr>
        <w:t>Региональные музыкальные традиции. Музыкальные инструменты русского народа – </w:t>
      </w:r>
      <w:r w:rsidRPr="0064746A">
        <w:rPr>
          <w:b/>
          <w:bCs/>
          <w:color w:val="000000"/>
        </w:rPr>
        <w:t>свирели, дудочки, рожок, гусли</w:t>
      </w:r>
      <w:r w:rsidRPr="0064746A">
        <w:rPr>
          <w:color w:val="000000"/>
        </w:rPr>
        <w:t>. Внешний вид, свой голос, умельцы-исполнители и мастера-изготовители народных инструментов. Знакомство с понятием «тембр».</w:t>
      </w:r>
    </w:p>
    <w:p w:rsidR="001C4788" w:rsidRPr="0064746A" w:rsidRDefault="001C4788" w:rsidP="0064746A">
      <w:pPr>
        <w:pStyle w:val="a3"/>
        <w:shd w:val="clear" w:color="auto" w:fill="FFFFFF"/>
        <w:jc w:val="both"/>
        <w:rPr>
          <w:color w:val="000000"/>
        </w:rPr>
      </w:pPr>
      <w:r w:rsidRPr="0064746A">
        <w:rPr>
          <w:b/>
          <w:bCs/>
          <w:color w:val="000000"/>
        </w:rPr>
        <w:t> «Садко». Из русского былинного сказа.</w:t>
      </w:r>
      <w:r w:rsidRPr="0064746A">
        <w:rPr>
          <w:color w:val="000000"/>
        </w:rPr>
        <w:t xml:space="preserve"> Наблюдение народного творчества. Знакомство с народным былинным сказом “Садко”. Знакомство с жанрами музыки, их эмоционально-образным содержанием, со звучанием народного инструмента - гуслями. Знакомство с разновидностями народных песен – колыбельные, плясовые. На примере музыки </w:t>
      </w:r>
      <w:proofErr w:type="spellStart"/>
      <w:r w:rsidRPr="0064746A">
        <w:rPr>
          <w:color w:val="000000"/>
        </w:rPr>
        <w:t>Н.А.Римского</w:t>
      </w:r>
      <w:proofErr w:type="spellEnd"/>
      <w:r w:rsidRPr="0064746A">
        <w:rPr>
          <w:color w:val="000000"/>
        </w:rPr>
        <w:t>-Корсакова дать понятия </w:t>
      </w:r>
      <w:r w:rsidRPr="0064746A">
        <w:rPr>
          <w:b/>
          <w:bCs/>
          <w:color w:val="000000"/>
        </w:rPr>
        <w:t>«композиторская музыка».</w:t>
      </w:r>
    </w:p>
    <w:p w:rsidR="001C4788" w:rsidRPr="0064746A" w:rsidRDefault="001C4788" w:rsidP="0064746A">
      <w:pPr>
        <w:pStyle w:val="a3"/>
        <w:shd w:val="clear" w:color="auto" w:fill="FFFFFF"/>
        <w:jc w:val="both"/>
        <w:rPr>
          <w:color w:val="000000"/>
        </w:rPr>
      </w:pPr>
      <w:r w:rsidRPr="0064746A">
        <w:rPr>
          <w:b/>
          <w:bCs/>
          <w:color w:val="000000"/>
        </w:rPr>
        <w:t>Музыкальные инструменты.</w:t>
      </w:r>
      <w:r w:rsidRPr="0064746A">
        <w:rPr>
          <w:color w:val="000000"/>
        </w:rPr>
        <w:t> Народные музыкальные традиции Отечества. Музыкальные инструменты. Народная и профессиональная музыка. Сопоставление звучания народных инструментов со звучанием профессиональных инструментов: </w:t>
      </w:r>
      <w:r w:rsidRPr="0064746A">
        <w:rPr>
          <w:b/>
          <w:bCs/>
          <w:color w:val="000000"/>
        </w:rPr>
        <w:t>свирель, флейта, гусли – арфа – фортепиано</w:t>
      </w:r>
      <w:r w:rsidRPr="0064746A">
        <w:rPr>
          <w:color w:val="000000"/>
        </w:rPr>
        <w:t>.</w:t>
      </w:r>
    </w:p>
    <w:p w:rsidR="001C4788" w:rsidRPr="0064746A" w:rsidRDefault="001C4788" w:rsidP="0064746A">
      <w:pPr>
        <w:pStyle w:val="a3"/>
        <w:shd w:val="clear" w:color="auto" w:fill="FFFFFF"/>
        <w:jc w:val="both"/>
        <w:rPr>
          <w:color w:val="000000"/>
        </w:rPr>
      </w:pPr>
      <w:r w:rsidRPr="0064746A">
        <w:rPr>
          <w:b/>
          <w:bCs/>
          <w:color w:val="000000"/>
        </w:rPr>
        <w:t>Звучащие картины.</w:t>
      </w:r>
      <w:r w:rsidRPr="0064746A">
        <w:rPr>
          <w:color w:val="000000"/>
        </w:rPr>
        <w:t> Музыкальные инструменты. Народная и профессиональная музыка.</w:t>
      </w:r>
    </w:p>
    <w:p w:rsidR="001C4788" w:rsidRPr="0064746A" w:rsidRDefault="001C4788" w:rsidP="0064746A">
      <w:pPr>
        <w:pStyle w:val="a3"/>
        <w:shd w:val="clear" w:color="auto" w:fill="FFFFFF"/>
        <w:jc w:val="both"/>
        <w:rPr>
          <w:color w:val="000000"/>
        </w:rPr>
      </w:pPr>
      <w:r w:rsidRPr="0064746A">
        <w:rPr>
          <w:color w:val="000000"/>
        </w:rPr>
        <w:t>Расширение художественных впечатлений обучающихся,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обучающихся чувство стиля - на каких картинах “звучит” народная музыка, а каких - профессиональная, сочиненная композиторами.</w:t>
      </w:r>
    </w:p>
    <w:p w:rsidR="001C4788" w:rsidRPr="0064746A" w:rsidRDefault="001C4788" w:rsidP="0064746A">
      <w:pPr>
        <w:pStyle w:val="a3"/>
        <w:shd w:val="clear" w:color="auto" w:fill="FFFFFF"/>
        <w:jc w:val="both"/>
        <w:rPr>
          <w:color w:val="000000"/>
        </w:rPr>
      </w:pPr>
      <w:r w:rsidRPr="0064746A">
        <w:rPr>
          <w:b/>
          <w:bCs/>
          <w:color w:val="000000"/>
        </w:rPr>
        <w:t>Разыграй песню. Самостоятельная работа.</w:t>
      </w:r>
      <w:r w:rsidRPr="0064746A">
        <w:rPr>
          <w:color w:val="000000"/>
        </w:rPr>
        <w:t xml:space="preserve"> 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 Развитие умений и навыков выразительного исполнения детьми песни Л. </w:t>
      </w:r>
      <w:proofErr w:type="spellStart"/>
      <w:r w:rsidRPr="0064746A">
        <w:rPr>
          <w:color w:val="000000"/>
        </w:rPr>
        <w:t>Книппера</w:t>
      </w:r>
      <w:proofErr w:type="spellEnd"/>
      <w:r w:rsidRPr="0064746A">
        <w:rPr>
          <w:color w:val="000000"/>
        </w:rPr>
        <w:t xml:space="preserve"> «Почему медведь зимой спит». Выявление этапов развития сюжетов. Подойти к осознанному делению мелодии на фразы, осмысленному исполнению фразировки. Основы понимания развития музыки.</w:t>
      </w:r>
    </w:p>
    <w:p w:rsidR="001C4788" w:rsidRPr="0064746A" w:rsidRDefault="001C4788" w:rsidP="0064746A">
      <w:pPr>
        <w:pStyle w:val="a3"/>
        <w:shd w:val="clear" w:color="auto" w:fill="FFFFFF"/>
        <w:jc w:val="both"/>
        <w:rPr>
          <w:color w:val="000000"/>
        </w:rPr>
      </w:pPr>
      <w:r w:rsidRPr="0064746A">
        <w:rPr>
          <w:b/>
          <w:bCs/>
          <w:color w:val="000000"/>
        </w:rPr>
        <w:t>Пришло Рождество, начинается торжество. Родной обычай старины. </w:t>
      </w:r>
      <w:r w:rsidRPr="0064746A">
        <w:rPr>
          <w:color w:val="000000"/>
        </w:rPr>
        <w:t>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 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 Осознание образов рождественских песен, народных песен-колядок.</w:t>
      </w:r>
    </w:p>
    <w:p w:rsidR="001C4788" w:rsidRPr="0064746A" w:rsidRDefault="001C4788" w:rsidP="0064746A">
      <w:pPr>
        <w:pStyle w:val="a3"/>
        <w:shd w:val="clear" w:color="auto" w:fill="FFFFFF"/>
        <w:jc w:val="both"/>
        <w:rPr>
          <w:color w:val="000000"/>
        </w:rPr>
      </w:pPr>
      <w:r w:rsidRPr="0064746A">
        <w:rPr>
          <w:b/>
          <w:bCs/>
          <w:color w:val="000000"/>
        </w:rPr>
        <w:t>Добрый праздник среди зимы. </w:t>
      </w:r>
      <w:r w:rsidRPr="0064746A">
        <w:rPr>
          <w:color w:val="000000"/>
        </w:rPr>
        <w:t>Обобщенное представление об основных образно-эмоциональных сферах музыки и о музыкальном жанре – балет.</w:t>
      </w:r>
    </w:p>
    <w:p w:rsidR="001C4788" w:rsidRPr="0064746A" w:rsidRDefault="001C4788" w:rsidP="00EA6DAE">
      <w:pPr>
        <w:pStyle w:val="a3"/>
        <w:shd w:val="clear" w:color="auto" w:fill="FFFFFF"/>
        <w:jc w:val="both"/>
        <w:rPr>
          <w:color w:val="000000"/>
        </w:rPr>
      </w:pPr>
      <w:r w:rsidRPr="0064746A">
        <w:rPr>
          <w:color w:val="000000"/>
        </w:rPr>
        <w:lastRenderedPageBreak/>
        <w:t xml:space="preserve">Самый любимый праздников детворы – Новый год. Знакомство со сказкой </w:t>
      </w:r>
      <w:proofErr w:type="spellStart"/>
      <w:r w:rsidRPr="0064746A">
        <w:rPr>
          <w:color w:val="000000"/>
        </w:rPr>
        <w:t>Т.Гофмана</w:t>
      </w:r>
      <w:proofErr w:type="spellEnd"/>
      <w:r w:rsidRPr="0064746A">
        <w:rPr>
          <w:color w:val="000000"/>
        </w:rPr>
        <w:t xml:space="preserve"> и музыкой балета </w:t>
      </w:r>
      <w:proofErr w:type="spellStart"/>
      <w:r w:rsidRPr="0064746A">
        <w:rPr>
          <w:color w:val="000000"/>
        </w:rPr>
        <w:t>П.И.Чайковского</w:t>
      </w:r>
      <w:proofErr w:type="spellEnd"/>
      <w:r w:rsidRPr="0064746A">
        <w:rPr>
          <w:color w:val="000000"/>
        </w:rPr>
        <w:t xml:space="preserve"> «Щелкунчик», который ведет детей в мир чудес, волшебства, приятных неожиданностей.</w:t>
      </w:r>
    </w:p>
    <w:p w:rsidR="001C4788" w:rsidRPr="0064746A" w:rsidRDefault="001C4788" w:rsidP="00EA6DAE">
      <w:pPr>
        <w:pStyle w:val="a3"/>
        <w:shd w:val="clear" w:color="auto" w:fill="FFFFFF"/>
        <w:jc w:val="both"/>
        <w:rPr>
          <w:color w:val="000000"/>
        </w:rPr>
      </w:pPr>
      <w:r w:rsidRPr="0064746A">
        <w:rPr>
          <w:b/>
          <w:bCs/>
          <w:color w:val="000000"/>
        </w:rPr>
        <w:t>«Музыка и ты»</w:t>
      </w:r>
    </w:p>
    <w:p w:rsidR="001C4788" w:rsidRPr="0064746A" w:rsidRDefault="001C4788" w:rsidP="00EA6DAE">
      <w:pPr>
        <w:pStyle w:val="a3"/>
        <w:shd w:val="clear" w:color="auto" w:fill="FFFFFF"/>
        <w:jc w:val="both"/>
        <w:rPr>
          <w:color w:val="000000"/>
        </w:rPr>
      </w:pPr>
      <w:r w:rsidRPr="0064746A">
        <w:rPr>
          <w:b/>
          <w:bCs/>
          <w:color w:val="000000"/>
        </w:rPr>
        <w:t>Край, в котором ты живешь.</w:t>
      </w:r>
      <w:r w:rsidRPr="0064746A">
        <w:rPr>
          <w:color w:val="000000"/>
        </w:rPr>
        <w:t> Сочинения отечественных композиторов о Родине. Россия- Родина моя. Отношение к Родине, ее природе, людям, культуре, традициям и обычаям. Идея патриотического воспитания. Понятие “Родина” - через</w:t>
      </w:r>
      <w:r w:rsidRPr="0064746A">
        <w:rPr>
          <w:b/>
          <w:bCs/>
          <w:color w:val="000000"/>
        </w:rPr>
        <w:t> </w:t>
      </w:r>
      <w:r w:rsidRPr="0064746A">
        <w:rPr>
          <w:color w:val="000000"/>
        </w:rPr>
        <w:t>эмоционально-открытое, позитивно-уважительное отношение к вечным проблемам</w:t>
      </w:r>
      <w:r w:rsidRPr="0064746A">
        <w:rPr>
          <w:b/>
          <w:bCs/>
          <w:color w:val="000000"/>
        </w:rPr>
        <w:t> </w:t>
      </w:r>
      <w:r w:rsidRPr="0064746A">
        <w:rPr>
          <w:color w:val="000000"/>
        </w:rPr>
        <w:t>жизни и искусства. Родные места, родительский дом, восхищение красотой материнства, поклонение</w:t>
      </w:r>
      <w:r w:rsidRPr="0064746A">
        <w:rPr>
          <w:b/>
          <w:bCs/>
          <w:color w:val="000000"/>
        </w:rPr>
        <w:t> </w:t>
      </w:r>
      <w:r w:rsidRPr="0064746A">
        <w:rPr>
          <w:color w:val="000000"/>
        </w:rPr>
        <w:t>труженикам и защитникам родной земли. Гордость за свою родину. Музыка о родной стороне, утешающая в минуты горя и отчаяния, придававшая силы в дни</w:t>
      </w:r>
      <w:r w:rsidRPr="0064746A">
        <w:rPr>
          <w:b/>
          <w:bCs/>
          <w:color w:val="000000"/>
        </w:rPr>
        <w:t> </w:t>
      </w:r>
      <w:r w:rsidRPr="0064746A">
        <w:rPr>
          <w:color w:val="000000"/>
        </w:rPr>
        <w:t>испытаний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w:t>
      </w:r>
    </w:p>
    <w:p w:rsidR="001C4788" w:rsidRPr="0064746A" w:rsidRDefault="001C4788" w:rsidP="00EA6DAE">
      <w:pPr>
        <w:pStyle w:val="a3"/>
        <w:shd w:val="clear" w:color="auto" w:fill="FFFFFF"/>
        <w:jc w:val="both"/>
        <w:rPr>
          <w:color w:val="000000"/>
        </w:rPr>
      </w:pPr>
      <w:r w:rsidRPr="0064746A">
        <w:rPr>
          <w:b/>
          <w:bCs/>
          <w:color w:val="000000"/>
        </w:rPr>
        <w:t>Поэт, художник, композитор.</w:t>
      </w:r>
      <w:r w:rsidRPr="0064746A">
        <w:rPr>
          <w:color w:val="000000"/>
        </w:rPr>
        <w:t> Звучание окружающей жизни, природы, настроений, чувств и характера человека. Рождение музыки как естественное проявление человеческого состояния. 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пейзажи- это трепетное отношение композиторов к увиденной, “услышанной сердцем”, очаровавшей их природе. Логическое продолжение темы взаимосвязи разных видов искусства, обращение к жанру песни как единству музыки и слова.</w:t>
      </w:r>
    </w:p>
    <w:p w:rsidR="001C4788" w:rsidRPr="0064746A" w:rsidRDefault="001C4788" w:rsidP="00EA6DAE">
      <w:pPr>
        <w:pStyle w:val="a3"/>
        <w:shd w:val="clear" w:color="auto" w:fill="FFFFFF"/>
        <w:jc w:val="both"/>
        <w:rPr>
          <w:color w:val="000000"/>
        </w:rPr>
      </w:pPr>
      <w:r w:rsidRPr="0064746A">
        <w:rPr>
          <w:b/>
          <w:bCs/>
          <w:color w:val="000000"/>
        </w:rPr>
        <w:t>Музыка утра.</w:t>
      </w:r>
      <w:r w:rsidRPr="0064746A">
        <w:rPr>
          <w:color w:val="000000"/>
        </w:rPr>
        <w:t> Интонационно – образная природа музыкального искусства. Выразительность и изобразительность в музыке. Рассказ музыки о жизни природы. Значение принципа сходства и различия как ведущего в организации восприятия музыки детьми.</w:t>
      </w:r>
      <w:r w:rsidRPr="0064746A">
        <w:rPr>
          <w:b/>
          <w:bCs/>
          <w:color w:val="000000"/>
        </w:rPr>
        <w:t> </w:t>
      </w:r>
      <w:r w:rsidRPr="0064746A">
        <w:rPr>
          <w:color w:val="000000"/>
        </w:rPr>
        <w:t>Контраст музыкальных произведений, которые рисуют картину утра. У музыки есть удивительное свойство-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1C4788" w:rsidRPr="0064746A" w:rsidRDefault="001C4788" w:rsidP="00EA6DAE">
      <w:pPr>
        <w:pStyle w:val="a3"/>
        <w:shd w:val="clear" w:color="auto" w:fill="FFFFFF"/>
        <w:jc w:val="both"/>
        <w:rPr>
          <w:color w:val="000000"/>
        </w:rPr>
      </w:pPr>
      <w:r w:rsidRPr="0064746A">
        <w:rPr>
          <w:b/>
          <w:bCs/>
          <w:color w:val="000000"/>
        </w:rPr>
        <w:t>Музыка вечера.</w:t>
      </w:r>
      <w:r w:rsidRPr="0064746A">
        <w:rPr>
          <w:color w:val="000000"/>
        </w:rPr>
        <w:t> Интонация как внутреннее озвученное состояние, выражение эмоций и отражение мыслей. Интонация – источник элементов музыкальной речи. Вхождение в тему через жанр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 музыки.</w:t>
      </w:r>
    </w:p>
    <w:p w:rsidR="001C4788" w:rsidRPr="0064746A" w:rsidRDefault="001C4788" w:rsidP="00EA6DAE">
      <w:pPr>
        <w:pStyle w:val="a3"/>
        <w:shd w:val="clear" w:color="auto" w:fill="FFFFFF"/>
        <w:jc w:val="both"/>
        <w:rPr>
          <w:color w:val="000000"/>
        </w:rPr>
      </w:pPr>
      <w:r w:rsidRPr="0064746A">
        <w:rPr>
          <w:b/>
          <w:bCs/>
          <w:color w:val="000000"/>
        </w:rPr>
        <w:t>Музы не молчали.</w:t>
      </w:r>
      <w:r w:rsidRPr="0064746A">
        <w:rPr>
          <w:color w:val="000000"/>
        </w:rPr>
        <w:t> Обобщенное представление исторического прошлого в музыкальных образах. Тема защиты Отечества. 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 Отечества.</w:t>
      </w:r>
    </w:p>
    <w:p w:rsidR="001C4788" w:rsidRPr="0064746A" w:rsidRDefault="001C4788" w:rsidP="00EA6DAE">
      <w:pPr>
        <w:pStyle w:val="a3"/>
        <w:shd w:val="clear" w:color="auto" w:fill="FFFFFF"/>
        <w:jc w:val="both"/>
        <w:rPr>
          <w:color w:val="000000"/>
        </w:rPr>
      </w:pPr>
      <w:r w:rsidRPr="0064746A">
        <w:rPr>
          <w:b/>
          <w:bCs/>
          <w:color w:val="000000"/>
        </w:rPr>
        <w:lastRenderedPageBreak/>
        <w:t>Мамин праздник.</w:t>
      </w:r>
      <w:r w:rsidRPr="0064746A">
        <w:rPr>
          <w:color w:val="000000"/>
        </w:rPr>
        <w:t> Интонация как внутреннее озвученное состояние, выражение эмоций и отражение мыслей. Самый дорогой человек - мама.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 ласки.</w:t>
      </w:r>
    </w:p>
    <w:p w:rsidR="001C4788" w:rsidRPr="0064746A" w:rsidRDefault="001C4788" w:rsidP="00EA6DAE">
      <w:pPr>
        <w:pStyle w:val="a3"/>
        <w:shd w:val="clear" w:color="auto" w:fill="FFFFFF"/>
        <w:jc w:val="both"/>
        <w:rPr>
          <w:color w:val="000000"/>
        </w:rPr>
      </w:pPr>
      <w:r w:rsidRPr="0064746A">
        <w:rPr>
          <w:b/>
          <w:bCs/>
          <w:color w:val="000000"/>
        </w:rPr>
        <w:t>Музыкальные портреты.</w:t>
      </w:r>
      <w:r w:rsidRPr="0064746A">
        <w:rPr>
          <w:color w:val="000000"/>
        </w:rPr>
        <w:t xml:space="preserve"> Выразительность и изобразительность в музыке. Интонации музыкальные и речевые. Сходство и различие. Сходство и различие музыки и разговорной речи на примере вокальной миниатюры «Болтунья» </w:t>
      </w:r>
      <w:proofErr w:type="spellStart"/>
      <w:r w:rsidRPr="0064746A">
        <w:rPr>
          <w:color w:val="000000"/>
        </w:rPr>
        <w:t>С.Прокофьева</w:t>
      </w:r>
      <w:proofErr w:type="spellEnd"/>
      <w:r w:rsidRPr="0064746A">
        <w:rPr>
          <w:color w:val="000000"/>
        </w:rPr>
        <w:t xml:space="preserve"> на стихи </w:t>
      </w:r>
      <w:proofErr w:type="spellStart"/>
      <w:r w:rsidRPr="0064746A">
        <w:rPr>
          <w:color w:val="000000"/>
        </w:rPr>
        <w:t>А.Барто</w:t>
      </w:r>
      <w:proofErr w:type="spellEnd"/>
      <w:r w:rsidRPr="0064746A">
        <w:rPr>
          <w:color w:val="000000"/>
        </w:rPr>
        <w:t>. Интонационно-осмысленное воспроизве</w:t>
      </w:r>
      <w:r w:rsidRPr="0064746A">
        <w:rPr>
          <w:color w:val="000000"/>
        </w:rPr>
        <w:softHyphen/>
        <w:t>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 портретов.</w:t>
      </w:r>
    </w:p>
    <w:p w:rsidR="001C4788" w:rsidRPr="0064746A" w:rsidRDefault="001C4788" w:rsidP="00EA6DAE">
      <w:pPr>
        <w:pStyle w:val="a3"/>
        <w:shd w:val="clear" w:color="auto" w:fill="FFFFFF"/>
        <w:jc w:val="both"/>
        <w:rPr>
          <w:color w:val="000000"/>
        </w:rPr>
      </w:pPr>
      <w:r w:rsidRPr="0064746A">
        <w:rPr>
          <w:b/>
          <w:bCs/>
          <w:color w:val="000000"/>
        </w:rPr>
        <w:t>Разыграй сказку. «Баба Яга» - русская народная сказка.</w:t>
      </w:r>
      <w:r w:rsidRPr="0064746A">
        <w:rPr>
          <w:color w:val="000000"/>
        </w:rPr>
        <w:t> Наблюдение народного творчества. Музыкальный и поэтический фольклор России: игры – драматизации. Знакомство со сказкой и народной игрой “Баба-Яга”. Встреча с образами русского народного фольклора.</w:t>
      </w:r>
    </w:p>
    <w:p w:rsidR="001C4788" w:rsidRPr="0064746A" w:rsidRDefault="001C4788" w:rsidP="00EA6DAE">
      <w:pPr>
        <w:pStyle w:val="a3"/>
        <w:shd w:val="clear" w:color="auto" w:fill="FFFFFF"/>
        <w:jc w:val="both"/>
        <w:rPr>
          <w:color w:val="000000"/>
        </w:rPr>
      </w:pPr>
      <w:r w:rsidRPr="0064746A">
        <w:rPr>
          <w:b/>
          <w:bCs/>
          <w:color w:val="000000"/>
        </w:rPr>
        <w:t>У каждого свой музыкальный инструмент.</w:t>
      </w:r>
      <w:r w:rsidRPr="0064746A">
        <w:rPr>
          <w:color w:val="000000"/>
        </w:rPr>
        <w:t> Музыкальные инструменты. Инструментовка и инсценировка песен. Игровые песни, с ярко выраженным танцевальным характером. Звучание народных музыкальных инструментов.</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w:t>
      </w:r>
      <w:r w:rsidRPr="0064746A">
        <w:rPr>
          <w:color w:val="000000"/>
        </w:rPr>
        <w:t> Музыкальные инструменты. Встреча с музыкальными инструментами – </w:t>
      </w:r>
      <w:r w:rsidRPr="0064746A">
        <w:rPr>
          <w:b/>
          <w:bCs/>
          <w:color w:val="000000"/>
        </w:rPr>
        <w:t>рояль, волынка, скрипка, контрабас</w:t>
      </w:r>
      <w:r w:rsidRPr="0064746A">
        <w:rPr>
          <w:color w:val="000000"/>
        </w:rPr>
        <w:t>, Внешний вид, тембр этих инструментов, выразительные возможности. Сопоставление звучания произведений, исполняемых на скрипке и контрабасе. Мастерство исполнителя-музыканта.</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 У каждого свой музыкальный инструмент.</w:t>
      </w:r>
      <w:r w:rsidRPr="0064746A">
        <w:rPr>
          <w:color w:val="000000"/>
        </w:rPr>
        <w:t> Музыкальные инструменты. Встреча с музыкальными инструментами – </w:t>
      </w:r>
      <w:r w:rsidRPr="0064746A">
        <w:rPr>
          <w:b/>
          <w:bCs/>
          <w:color w:val="000000"/>
        </w:rPr>
        <w:t xml:space="preserve">арфой и флейтой, гитара, </w:t>
      </w:r>
      <w:proofErr w:type="spellStart"/>
      <w:proofErr w:type="gramStart"/>
      <w:r w:rsidRPr="0064746A">
        <w:rPr>
          <w:b/>
          <w:bCs/>
          <w:color w:val="000000"/>
        </w:rPr>
        <w:t>фортепиано.</w:t>
      </w:r>
      <w:r w:rsidRPr="0064746A">
        <w:rPr>
          <w:color w:val="000000"/>
        </w:rPr>
        <w:t>Знакомство</w:t>
      </w:r>
      <w:proofErr w:type="spellEnd"/>
      <w:proofErr w:type="gramEnd"/>
      <w:r w:rsidRPr="0064746A">
        <w:rPr>
          <w:color w:val="000000"/>
        </w:rPr>
        <w:t xml:space="preserve"> с внешним видом, тембрами, выразительными возможностями музыкальных инструментов - </w:t>
      </w:r>
      <w:r w:rsidRPr="0064746A">
        <w:rPr>
          <w:b/>
          <w:bCs/>
          <w:color w:val="000000"/>
        </w:rPr>
        <w:t>лютня, клавесин.</w:t>
      </w:r>
      <w:r w:rsidRPr="0064746A">
        <w:rPr>
          <w:color w:val="000000"/>
        </w:rPr>
        <w:t> Сопоставление звучания произведений, исполняемых на клавесине и фортепиано.</w:t>
      </w:r>
    </w:p>
    <w:p w:rsidR="001C4788" w:rsidRPr="0064746A" w:rsidRDefault="001C4788" w:rsidP="00EA6DAE">
      <w:pPr>
        <w:pStyle w:val="a3"/>
        <w:shd w:val="clear" w:color="auto" w:fill="FFFFFF"/>
        <w:jc w:val="both"/>
        <w:rPr>
          <w:color w:val="000000"/>
        </w:rPr>
      </w:pPr>
      <w:r w:rsidRPr="0064746A">
        <w:rPr>
          <w:b/>
          <w:bCs/>
          <w:color w:val="000000"/>
        </w:rPr>
        <w:t> «Чудесная лютня» (по алжирской сказке). Звучащие картины.</w:t>
      </w:r>
      <w:r w:rsidRPr="0064746A">
        <w:rPr>
          <w:color w:val="000000"/>
        </w:rPr>
        <w:t> Музыкальная речь как способ общения между людьми, ее эмоциональное воздействие на слушателей. Знакомство с музыкальными инструментами, через алжирскую сказку “Чудесная</w:t>
      </w:r>
      <w:r w:rsidRPr="0064746A">
        <w:rPr>
          <w:b/>
          <w:bCs/>
          <w:color w:val="000000"/>
        </w:rPr>
        <w:t> </w:t>
      </w:r>
      <w:r w:rsidRPr="0064746A">
        <w:rPr>
          <w:color w:val="000000"/>
        </w:rPr>
        <w:t>лютня”. Размышление о безграничных возможностях музыки в передаче чувств, мыслей человека, силе ее воздействия. Обобщенная характеристика музыки, дающая представление об особенностях русской народной протяжной, лирической песни разудалой плясовой. Выполнение задания и выявление главного вопроса: какая музыка может помочь иностранному гостю лучше узнать другую страну? Художественный образ. Закрепление представления о музыкальных инструментах и исполнителях. Характер музыки и ее соответствие настроению картины.</w:t>
      </w:r>
    </w:p>
    <w:p w:rsidR="001C4788" w:rsidRPr="0064746A" w:rsidRDefault="001C4788" w:rsidP="00EA6DAE">
      <w:pPr>
        <w:pStyle w:val="a3"/>
        <w:shd w:val="clear" w:color="auto" w:fill="FFFFFF"/>
        <w:jc w:val="both"/>
        <w:rPr>
          <w:color w:val="000000"/>
        </w:rPr>
      </w:pPr>
      <w:r w:rsidRPr="0064746A">
        <w:rPr>
          <w:b/>
          <w:bCs/>
          <w:color w:val="000000"/>
        </w:rPr>
        <w:t>Музыка в цирке.</w:t>
      </w:r>
      <w:r w:rsidRPr="0064746A">
        <w:rPr>
          <w:color w:val="000000"/>
        </w:rPr>
        <w:t> Обобщенное представление об основных образно-эмоциональных сферах музыки и о многообразии музыкальных жанров. Песня, танец, марш и их разновидности. Своеобразие музыкального произведения в выражении чувств человека и окружаю</w:t>
      </w:r>
      <w:r w:rsidRPr="0064746A">
        <w:rPr>
          <w:color w:val="000000"/>
        </w:rPr>
        <w:softHyphen/>
        <w:t>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 представления.</w:t>
      </w:r>
    </w:p>
    <w:p w:rsidR="001C4788" w:rsidRPr="0064746A" w:rsidRDefault="001C4788" w:rsidP="00EA6DAE">
      <w:pPr>
        <w:pStyle w:val="a3"/>
        <w:shd w:val="clear" w:color="auto" w:fill="FFFFFF"/>
        <w:jc w:val="both"/>
        <w:rPr>
          <w:color w:val="000000"/>
        </w:rPr>
      </w:pPr>
      <w:r w:rsidRPr="0064746A">
        <w:rPr>
          <w:b/>
          <w:bCs/>
          <w:color w:val="000000"/>
        </w:rPr>
        <w:t>Дом, который звучит.</w:t>
      </w:r>
      <w:r w:rsidRPr="0064746A">
        <w:rPr>
          <w:color w:val="000000"/>
        </w:rPr>
        <w:t xml:space="preserve"> Обобщенное представление об основных образно-эмоциональных сферах музыки и о многообразии музыкальных жанров. Опера, балет.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Введение первоклассников в мир музыкального театра. </w:t>
      </w:r>
      <w:r w:rsidRPr="0064746A">
        <w:rPr>
          <w:color w:val="000000"/>
        </w:rPr>
        <w:lastRenderedPageBreak/>
        <w:t>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“встречаются” песенная, танцевальная и маршевая музыка.</w:t>
      </w:r>
    </w:p>
    <w:p w:rsidR="001C4788" w:rsidRPr="0064746A" w:rsidRDefault="001C4788" w:rsidP="00EA6DAE">
      <w:pPr>
        <w:pStyle w:val="a3"/>
        <w:shd w:val="clear" w:color="auto" w:fill="FFFFFF"/>
        <w:jc w:val="both"/>
        <w:rPr>
          <w:color w:val="000000"/>
        </w:rPr>
      </w:pPr>
      <w:r w:rsidRPr="0064746A">
        <w:rPr>
          <w:b/>
          <w:bCs/>
          <w:color w:val="000000"/>
        </w:rPr>
        <w:t>Опера-сказка.</w:t>
      </w:r>
      <w:r w:rsidRPr="0064746A">
        <w:rPr>
          <w:color w:val="000000"/>
        </w:rPr>
        <w:t> Опера.</w:t>
      </w:r>
      <w:r w:rsidRPr="0064746A">
        <w:rPr>
          <w:b/>
          <w:bCs/>
          <w:color w:val="000000"/>
        </w:rPr>
        <w:t>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Различные виды музыки: вокальная, инструментальная; сольная, хоровая, оркестровая. 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sidRPr="0064746A">
        <w:rPr>
          <w:b/>
          <w:bCs/>
          <w:color w:val="000000"/>
        </w:rPr>
        <w:t>солист </w:t>
      </w:r>
      <w:r w:rsidRPr="0064746A">
        <w:rPr>
          <w:color w:val="000000"/>
        </w:rPr>
        <w:t>и вместе </w:t>
      </w:r>
      <w:r w:rsidRPr="0064746A">
        <w:rPr>
          <w:b/>
          <w:bCs/>
          <w:color w:val="000000"/>
        </w:rPr>
        <w:t>– хором</w:t>
      </w:r>
      <w:r w:rsidRPr="0064746A">
        <w:rPr>
          <w:color w:val="000000"/>
        </w:rPr>
        <w:t> в сопровождении фортепиано или оркестра. В операх могут быть эпизоды, когда звучит только инструментальная музыка.</w:t>
      </w:r>
    </w:p>
    <w:p w:rsidR="001C4788" w:rsidRPr="0064746A" w:rsidRDefault="001C4788" w:rsidP="00EA6DAE">
      <w:pPr>
        <w:pStyle w:val="a3"/>
        <w:shd w:val="clear" w:color="auto" w:fill="FFFFFF"/>
        <w:jc w:val="both"/>
        <w:rPr>
          <w:color w:val="000000"/>
        </w:rPr>
      </w:pPr>
      <w:r w:rsidRPr="0064746A">
        <w:rPr>
          <w:b/>
          <w:bCs/>
          <w:color w:val="000000"/>
        </w:rPr>
        <w:t> «Ничего на свете лучше нету».</w:t>
      </w:r>
      <w:r w:rsidRPr="0064746A">
        <w:rPr>
          <w:color w:val="000000"/>
        </w:rPr>
        <w:t> Музыка для детей:</w:t>
      </w:r>
      <w:r w:rsidRPr="0064746A">
        <w:rPr>
          <w:b/>
          <w:bCs/>
          <w:color w:val="000000"/>
        </w:rPr>
        <w:t> </w:t>
      </w:r>
      <w:r w:rsidRPr="0064746A">
        <w:rPr>
          <w:color w:val="000000"/>
        </w:rPr>
        <w:t>мультфильмы. Любимые мультфильмы и музыка, которая звучит повседневно в нашей жизни. Знакомство с композиторами-песенниками, создающими музыкальные образы.</w:t>
      </w:r>
    </w:p>
    <w:p w:rsidR="001C4788" w:rsidRPr="0064746A" w:rsidRDefault="001C4788" w:rsidP="00EA6DAE">
      <w:pPr>
        <w:pStyle w:val="a3"/>
        <w:shd w:val="clear" w:color="auto" w:fill="FFFFFF"/>
        <w:jc w:val="both"/>
        <w:rPr>
          <w:color w:val="000000"/>
        </w:rPr>
      </w:pPr>
      <w:r w:rsidRPr="0064746A">
        <w:rPr>
          <w:b/>
          <w:bCs/>
          <w:color w:val="000000"/>
        </w:rPr>
        <w:t>Афиша. Программа. </w:t>
      </w:r>
      <w:r w:rsidRPr="0064746A">
        <w:rPr>
          <w:color w:val="000000"/>
        </w:rPr>
        <w:t>Обобщение музыкальных впечатлений первоклассников за год. Исполнение выученных песен в течение всего года. Составление афиши и программы концерта.</w:t>
      </w:r>
    </w:p>
    <w:p w:rsidR="001C4788" w:rsidRPr="0064746A" w:rsidRDefault="00EA6DAE" w:rsidP="00EA6DAE">
      <w:pPr>
        <w:pStyle w:val="a3"/>
        <w:shd w:val="clear" w:color="auto" w:fill="FFFFFF"/>
        <w:jc w:val="both"/>
        <w:rPr>
          <w:color w:val="000000"/>
        </w:rPr>
      </w:pPr>
      <w:r>
        <w:rPr>
          <w:b/>
          <w:bCs/>
          <w:color w:val="000000"/>
        </w:rPr>
        <w:t xml:space="preserve">                                                                  </w:t>
      </w:r>
      <w:r w:rsidR="001C4788" w:rsidRPr="0064746A">
        <w:rPr>
          <w:b/>
          <w:bCs/>
          <w:color w:val="000000"/>
        </w:rPr>
        <w:t>2 класс (34 часа)</w:t>
      </w:r>
    </w:p>
    <w:p w:rsidR="001C4788" w:rsidRPr="0064746A" w:rsidRDefault="001C4788" w:rsidP="001C4788">
      <w:pPr>
        <w:pStyle w:val="a3"/>
        <w:shd w:val="clear" w:color="auto" w:fill="FFFFFF"/>
        <w:jc w:val="center"/>
        <w:rPr>
          <w:color w:val="000000"/>
        </w:rPr>
      </w:pPr>
      <w:r w:rsidRPr="0064746A">
        <w:rPr>
          <w:b/>
          <w:bCs/>
          <w:color w:val="000000"/>
        </w:rPr>
        <w:t>«Россия — Родина моя»</w:t>
      </w:r>
    </w:p>
    <w:p w:rsidR="001C4788" w:rsidRPr="0064746A" w:rsidRDefault="001C4788" w:rsidP="00EA6DAE">
      <w:pPr>
        <w:pStyle w:val="a3"/>
        <w:shd w:val="clear" w:color="auto" w:fill="FFFFFF"/>
        <w:jc w:val="both"/>
        <w:rPr>
          <w:color w:val="000000"/>
        </w:rPr>
      </w:pPr>
      <w:r w:rsidRPr="0064746A">
        <w:rPr>
          <w:b/>
          <w:bCs/>
          <w:color w:val="000000"/>
        </w:rPr>
        <w:t>Мелодия. </w:t>
      </w:r>
      <w:r w:rsidRPr="0064746A">
        <w:rPr>
          <w:color w:val="000000"/>
        </w:rPr>
        <w:t xml:space="preserve">Композитор – исполнитель – слушатель.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Урок вводит школьников в раздел, раскрывающий мысль о мелодии как песенном начале, которое находит воплощение в различных музыкальных жанрах и формах русской музыки. Обучающиеся начнут свои встречи с музыкой </w:t>
      </w:r>
      <w:proofErr w:type="spellStart"/>
      <w:r w:rsidRPr="0064746A">
        <w:rPr>
          <w:color w:val="000000"/>
        </w:rPr>
        <w:t>М.П.Мусоргского</w:t>
      </w:r>
      <w:proofErr w:type="spellEnd"/>
      <w:r w:rsidRPr="0064746A">
        <w:rPr>
          <w:color w:val="000000"/>
        </w:rPr>
        <w:t xml:space="preserve"> («Рассвет на Москве-реке»). Благодаря этому уроку школьники задумаются над тем, как рождается музыка, кто нужен для того, чтобы она появилась. </w:t>
      </w:r>
      <w:proofErr w:type="spellStart"/>
      <w:r w:rsidRPr="0064746A">
        <w:rPr>
          <w:color w:val="000000"/>
        </w:rPr>
        <w:t>Песенность</w:t>
      </w:r>
      <w:proofErr w:type="spellEnd"/>
      <w:r w:rsidRPr="0064746A">
        <w:rPr>
          <w:color w:val="000000"/>
        </w:rPr>
        <w:t>, как отличительная черта русской музыки.</w:t>
      </w:r>
    </w:p>
    <w:p w:rsidR="001C4788" w:rsidRPr="0064746A" w:rsidRDefault="001C4788" w:rsidP="00EA6DAE">
      <w:pPr>
        <w:pStyle w:val="a3"/>
        <w:shd w:val="clear" w:color="auto" w:fill="FFFFFF"/>
        <w:jc w:val="both"/>
        <w:rPr>
          <w:color w:val="000000"/>
        </w:rPr>
      </w:pPr>
      <w:r w:rsidRPr="0064746A">
        <w:rPr>
          <w:b/>
          <w:bCs/>
          <w:color w:val="000000"/>
        </w:rPr>
        <w:t>Здравствуй, Родина моя! Моя Россия. </w:t>
      </w:r>
      <w:r w:rsidRPr="0064746A">
        <w:rPr>
          <w:color w:val="000000"/>
        </w:rPr>
        <w:t xml:space="preserve">Сочинения отечественных композиторов о Родине. Основные средства музыкальной выразительности (мелодия, аккомпанемент). Формы построения музыки (освоение куплетной формы: запев, припев). Этот урок знакомит обучающихся с песнями </w:t>
      </w:r>
      <w:proofErr w:type="spellStart"/>
      <w:r w:rsidRPr="0064746A">
        <w:rPr>
          <w:color w:val="000000"/>
        </w:rPr>
        <w:t>Ю.Чичкова</w:t>
      </w:r>
      <w:proofErr w:type="spellEnd"/>
      <w:r w:rsidRPr="0064746A">
        <w:rPr>
          <w:color w:val="000000"/>
        </w:rPr>
        <w:t xml:space="preserve"> (сл. </w:t>
      </w:r>
      <w:proofErr w:type="spellStart"/>
      <w:r w:rsidRPr="0064746A">
        <w:rPr>
          <w:color w:val="000000"/>
        </w:rPr>
        <w:t>К.Ибряева</w:t>
      </w:r>
      <w:proofErr w:type="spellEnd"/>
      <w:r w:rsidRPr="0064746A">
        <w:rPr>
          <w:color w:val="000000"/>
        </w:rPr>
        <w:t>) «Здравствуй, Родина моя!» и Г. Струве (сл. Н Соловьевой) «Моя Россия» - о Родине, о родном крае. Нотная грамота как способ фиксации музыкальной речи. Элементы нотной грамоты. Нотная запись поможет школьникам получить представление о мелодии и аккомпанементе.</w:t>
      </w:r>
    </w:p>
    <w:p w:rsidR="001C4788" w:rsidRPr="0064746A" w:rsidRDefault="001C4788" w:rsidP="00EA6DAE">
      <w:pPr>
        <w:pStyle w:val="a3"/>
        <w:shd w:val="clear" w:color="auto" w:fill="FFFFFF"/>
        <w:jc w:val="both"/>
        <w:rPr>
          <w:color w:val="000000"/>
        </w:rPr>
      </w:pPr>
      <w:r w:rsidRPr="0064746A">
        <w:rPr>
          <w:b/>
          <w:bCs/>
          <w:color w:val="000000"/>
        </w:rPr>
        <w:t>Гимн России</w:t>
      </w:r>
      <w:r w:rsidRPr="0064746A">
        <w:rPr>
          <w:color w:val="000000"/>
        </w:rPr>
        <w:t>.</w:t>
      </w:r>
      <w:r w:rsidRPr="0064746A">
        <w:rPr>
          <w:b/>
          <w:bCs/>
          <w:color w:val="000000"/>
        </w:rPr>
        <w:t> </w:t>
      </w:r>
      <w:r w:rsidRPr="0064746A">
        <w:rPr>
          <w:color w:val="000000"/>
        </w:rPr>
        <w:t xml:space="preserve">Сочинения отечественных композиторов о Родине («Гимн России» </w:t>
      </w:r>
      <w:proofErr w:type="spellStart"/>
      <w:r w:rsidRPr="0064746A">
        <w:rPr>
          <w:color w:val="000000"/>
        </w:rPr>
        <w:t>А.Александров</w:t>
      </w:r>
      <w:proofErr w:type="spellEnd"/>
      <w:r w:rsidRPr="0064746A">
        <w:rPr>
          <w:color w:val="000000"/>
        </w:rPr>
        <w:t xml:space="preserve">, </w:t>
      </w:r>
      <w:proofErr w:type="spellStart"/>
      <w:r w:rsidRPr="0064746A">
        <w:rPr>
          <w:color w:val="000000"/>
        </w:rPr>
        <w:t>С.Михалков</w:t>
      </w:r>
      <w:proofErr w:type="spellEnd"/>
      <w:r w:rsidRPr="0064746A">
        <w:rPr>
          <w:color w:val="000000"/>
        </w:rPr>
        <w:t>). Знакомство обучающихся с государственными символами России: флагом, гербом, гимном, с памятниками архитектуры столицы: Красная площадь, храм Христа Спасителя. Музыкальные образы родного края.</w:t>
      </w:r>
    </w:p>
    <w:p w:rsidR="001C4788" w:rsidRPr="0064746A" w:rsidRDefault="001C4788" w:rsidP="001C4788">
      <w:pPr>
        <w:pStyle w:val="a3"/>
        <w:shd w:val="clear" w:color="auto" w:fill="FFFFFF"/>
        <w:jc w:val="center"/>
        <w:rPr>
          <w:color w:val="000000"/>
        </w:rPr>
      </w:pPr>
      <w:r w:rsidRPr="0064746A">
        <w:rPr>
          <w:b/>
          <w:bCs/>
          <w:color w:val="000000"/>
        </w:rPr>
        <w:t>«День, полный событий»</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 (фортепиано). </w:t>
      </w:r>
      <w:r w:rsidRPr="0064746A">
        <w:rPr>
          <w:color w:val="000000"/>
        </w:rPr>
        <w:t>Музыкальные инструменты (фортепиано</w:t>
      </w:r>
      <w:proofErr w:type="gramStart"/>
      <w:r w:rsidRPr="0064746A">
        <w:rPr>
          <w:color w:val="000000"/>
        </w:rPr>
        <w:t>).Интонационно</w:t>
      </w:r>
      <w:proofErr w:type="gramEnd"/>
      <w:r w:rsidRPr="0064746A">
        <w:rPr>
          <w:color w:val="000000"/>
        </w:rPr>
        <w:t xml:space="preserve">-образная природа музыкального искусства. Интонация как внутреннее озвученное состояние, выражение эмоций и отражение мыслей. Знакомство </w:t>
      </w:r>
      <w:r w:rsidRPr="0064746A">
        <w:rPr>
          <w:color w:val="000000"/>
        </w:rPr>
        <w:lastRenderedPageBreak/>
        <w:t xml:space="preserve">школьников с пьесами </w:t>
      </w:r>
      <w:proofErr w:type="spellStart"/>
      <w:r w:rsidRPr="0064746A">
        <w:rPr>
          <w:color w:val="000000"/>
        </w:rPr>
        <w:t>П.Чайковского</w:t>
      </w:r>
      <w:proofErr w:type="spellEnd"/>
      <w:r w:rsidRPr="0064746A">
        <w:rPr>
          <w:color w:val="000000"/>
        </w:rPr>
        <w:t xml:space="preserve"> и </w:t>
      </w:r>
      <w:proofErr w:type="spellStart"/>
      <w:r w:rsidRPr="0064746A">
        <w:rPr>
          <w:color w:val="000000"/>
        </w:rPr>
        <w:t>С.Прокофьева</w:t>
      </w:r>
      <w:proofErr w:type="spellEnd"/>
      <w:r w:rsidRPr="0064746A">
        <w:rPr>
          <w:color w:val="000000"/>
        </w:rPr>
        <w:t>. Музыкальная речь как сочинения композиторов, передача информации, выраженной в звуках. Элементы нотной грамоты.</w:t>
      </w:r>
    </w:p>
    <w:p w:rsidR="001C4788" w:rsidRPr="0064746A" w:rsidRDefault="001C4788" w:rsidP="00EA6DAE">
      <w:pPr>
        <w:pStyle w:val="a3"/>
        <w:shd w:val="clear" w:color="auto" w:fill="FFFFFF"/>
        <w:jc w:val="both"/>
        <w:rPr>
          <w:color w:val="000000"/>
        </w:rPr>
      </w:pPr>
      <w:r w:rsidRPr="0064746A">
        <w:rPr>
          <w:b/>
          <w:bCs/>
          <w:color w:val="000000"/>
        </w:rPr>
        <w:t>Природа и музыка. Прогулка. </w:t>
      </w:r>
      <w:r w:rsidRPr="0064746A">
        <w:rPr>
          <w:color w:val="000000"/>
        </w:rPr>
        <w:t xml:space="preserve">Интонационно-образная природа музыкального искусства. Выразительность и изобразительность в музыке.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Мир ребенка в музыкальных интонациях, образах.</w:t>
      </w:r>
    </w:p>
    <w:p w:rsidR="001C4788" w:rsidRPr="0064746A" w:rsidRDefault="001C4788" w:rsidP="00EA6DAE">
      <w:pPr>
        <w:pStyle w:val="a3"/>
        <w:shd w:val="clear" w:color="auto" w:fill="FFFFFF"/>
        <w:jc w:val="both"/>
        <w:rPr>
          <w:color w:val="000000"/>
        </w:rPr>
      </w:pPr>
      <w:r w:rsidRPr="0064746A">
        <w:rPr>
          <w:b/>
          <w:bCs/>
          <w:color w:val="000000"/>
        </w:rPr>
        <w:t>Танцы, танцы, танцы…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Основные средства музыкальной выразительности (ритм). Знакомство с танцами «Детского альбома» </w:t>
      </w:r>
      <w:proofErr w:type="spellStart"/>
      <w:r w:rsidRPr="0064746A">
        <w:rPr>
          <w:color w:val="000000"/>
        </w:rPr>
        <w:t>П.Чайковского</w:t>
      </w:r>
      <w:proofErr w:type="spellEnd"/>
      <w:r w:rsidRPr="0064746A">
        <w:rPr>
          <w:color w:val="000000"/>
        </w:rPr>
        <w:t xml:space="preserve"> и «Детской музыки» </w:t>
      </w:r>
      <w:proofErr w:type="spellStart"/>
      <w:r w:rsidRPr="0064746A">
        <w:rPr>
          <w:color w:val="000000"/>
        </w:rPr>
        <w:t>С.Прокофьева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Эти разные марши. Звучащие картины</w:t>
      </w:r>
      <w:r w:rsidRPr="0064746A">
        <w:rPr>
          <w:color w:val="000000"/>
        </w:rPr>
        <w:t xml:space="preserve">.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Основные средства музыкальной выразительности (ритм, пульс). Интонация – источник элементов музыкальной речи. Музыкальная речь как сочинения композиторов, передача информации, выраженной в звуках. Многозначность музыкальной речи, выразительность и смысл. Выразительность и изобразительность в музыке.</w:t>
      </w:r>
    </w:p>
    <w:p w:rsidR="001C4788" w:rsidRPr="0064746A" w:rsidRDefault="001C4788" w:rsidP="00EA6DAE">
      <w:pPr>
        <w:pStyle w:val="a3"/>
        <w:shd w:val="clear" w:color="auto" w:fill="FFFFFF"/>
        <w:jc w:val="both"/>
        <w:rPr>
          <w:color w:val="000000"/>
        </w:rPr>
      </w:pPr>
      <w:r w:rsidRPr="0064746A">
        <w:rPr>
          <w:b/>
          <w:bCs/>
          <w:color w:val="000000"/>
        </w:rPr>
        <w:t>Расскажи сказку. Колыбельные. Мама. </w:t>
      </w:r>
      <w:r w:rsidRPr="0064746A">
        <w:rPr>
          <w:color w:val="000000"/>
        </w:rPr>
        <w:t>Интонации музыкальные и речевые. Их сходство и различие. Основные средства музыкальной выразительности (мелодия, аккомпанемент, темп, динамика). Выразительность и изобразительность в музыке. Региональные музыкально-</w:t>
      </w:r>
    </w:p>
    <w:p w:rsidR="001C4788" w:rsidRPr="0064746A" w:rsidRDefault="001C4788" w:rsidP="00EA6DAE">
      <w:pPr>
        <w:pStyle w:val="a3"/>
        <w:shd w:val="clear" w:color="auto" w:fill="FFFFFF"/>
        <w:jc w:val="both"/>
        <w:rPr>
          <w:color w:val="000000"/>
        </w:rPr>
      </w:pPr>
      <w:r w:rsidRPr="0064746A">
        <w:rPr>
          <w:b/>
          <w:bCs/>
          <w:color w:val="000000"/>
        </w:rPr>
        <w:t> Обобщение по разделу. Проверочная работа по теме. </w:t>
      </w:r>
      <w:r w:rsidRPr="0064746A">
        <w:rPr>
          <w:color w:val="000000"/>
        </w:rPr>
        <w:t>Обобщение музыкальных впечатлений второклассников. Накопление обучающимися слухового интонационно-стилевого опыта через знакомство с особенностями музыкальной речи композиторов (</w:t>
      </w:r>
      <w:proofErr w:type="spellStart"/>
      <w:r w:rsidRPr="0064746A">
        <w:rPr>
          <w:color w:val="000000"/>
        </w:rPr>
        <w:t>С.Прокофьева</w:t>
      </w:r>
      <w:proofErr w:type="spellEnd"/>
      <w:r w:rsidRPr="0064746A">
        <w:rPr>
          <w:color w:val="000000"/>
        </w:rPr>
        <w:t xml:space="preserve"> и </w:t>
      </w:r>
      <w:proofErr w:type="spellStart"/>
      <w:r w:rsidRPr="0064746A">
        <w:rPr>
          <w:color w:val="000000"/>
        </w:rPr>
        <w:t>П.Чайковского</w:t>
      </w:r>
      <w:proofErr w:type="spellEnd"/>
      <w:r w:rsidRPr="0064746A">
        <w:rPr>
          <w:color w:val="000000"/>
        </w:rPr>
        <w:t>).</w:t>
      </w:r>
    </w:p>
    <w:p w:rsidR="001C4788" w:rsidRPr="0064746A" w:rsidRDefault="001C4788" w:rsidP="001C4788">
      <w:pPr>
        <w:pStyle w:val="a3"/>
        <w:shd w:val="clear" w:color="auto" w:fill="FFFFFF"/>
        <w:jc w:val="center"/>
        <w:rPr>
          <w:color w:val="000000"/>
        </w:rPr>
      </w:pPr>
      <w:r w:rsidRPr="0064746A">
        <w:rPr>
          <w:b/>
          <w:bCs/>
          <w:color w:val="000000"/>
        </w:rPr>
        <w:t>«О России петь – что стремиться в храм»</w:t>
      </w:r>
    </w:p>
    <w:p w:rsidR="001C4788" w:rsidRPr="0064746A" w:rsidRDefault="001C4788" w:rsidP="00EA6DAE">
      <w:pPr>
        <w:pStyle w:val="a3"/>
        <w:shd w:val="clear" w:color="auto" w:fill="FFFFFF"/>
        <w:jc w:val="both"/>
        <w:rPr>
          <w:color w:val="000000"/>
        </w:rPr>
      </w:pPr>
      <w:r w:rsidRPr="0064746A">
        <w:rPr>
          <w:b/>
          <w:bCs/>
          <w:color w:val="000000"/>
        </w:rPr>
        <w:t>Великий колокольный звон. Звучащие картины</w:t>
      </w:r>
      <w:r w:rsidRPr="0064746A">
        <w:rPr>
          <w:color w:val="000000"/>
        </w:rPr>
        <w:t xml:space="preserve">. Введение обучающихся в художественные образы духовной музыки. Музыка религиозной традиции. Колокольные звоны России. Духовная музыка в творчестве композиторов («Великий колокольный звон» </w:t>
      </w:r>
      <w:proofErr w:type="spellStart"/>
      <w:r w:rsidRPr="0064746A">
        <w:rPr>
          <w:color w:val="000000"/>
        </w:rPr>
        <w:t>М.П.Мусоргского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Святые земли русской. Князь Александр Невский</w:t>
      </w:r>
      <w:r w:rsidRPr="0064746A">
        <w:rPr>
          <w:color w:val="000000"/>
        </w:rPr>
        <w:t xml:space="preserve">. Народные музыкальные традиции Отечества. Обобщенное представление исторического прошлого в музыкальных образах. Кантата («Александр Невский» </w:t>
      </w:r>
      <w:proofErr w:type="spellStart"/>
      <w:r w:rsidRPr="0064746A">
        <w:rPr>
          <w:color w:val="000000"/>
        </w:rPr>
        <w:t>С.С.Прокофьев</w:t>
      </w:r>
      <w:proofErr w:type="spellEnd"/>
      <w:r w:rsidRPr="0064746A">
        <w:rPr>
          <w:color w:val="000000"/>
        </w:rPr>
        <w:t>). Различные виды музыки: хоровая, оркестровая.</w:t>
      </w:r>
    </w:p>
    <w:p w:rsidR="001C4788" w:rsidRPr="0064746A" w:rsidRDefault="001C4788" w:rsidP="00EA6DAE">
      <w:pPr>
        <w:pStyle w:val="a3"/>
        <w:shd w:val="clear" w:color="auto" w:fill="FFFFFF"/>
        <w:jc w:val="both"/>
        <w:rPr>
          <w:color w:val="000000"/>
        </w:rPr>
      </w:pPr>
      <w:r w:rsidRPr="0064746A">
        <w:rPr>
          <w:b/>
          <w:bCs/>
          <w:color w:val="000000"/>
        </w:rPr>
        <w:t>Сергий Радонежский. </w:t>
      </w:r>
      <w:r w:rsidRPr="0064746A">
        <w:rPr>
          <w:color w:val="000000"/>
        </w:rPr>
        <w:t>Народные музыкальные традиции Отечества. Обобщенное представление исторического прошлого в музыкальных образах. Народные песнопения.</w:t>
      </w:r>
    </w:p>
    <w:p w:rsidR="001C4788" w:rsidRPr="0064746A" w:rsidRDefault="001C4788" w:rsidP="00EA6DAE">
      <w:pPr>
        <w:pStyle w:val="a3"/>
        <w:shd w:val="clear" w:color="auto" w:fill="FFFFFF"/>
        <w:jc w:val="both"/>
        <w:rPr>
          <w:color w:val="000000"/>
        </w:rPr>
      </w:pPr>
      <w:r w:rsidRPr="0064746A">
        <w:rPr>
          <w:b/>
          <w:bCs/>
          <w:color w:val="000000"/>
        </w:rPr>
        <w:t>Жанры молитвы. </w:t>
      </w:r>
      <w:r w:rsidRPr="0064746A">
        <w:rPr>
          <w:color w:val="000000"/>
        </w:rPr>
        <w:t xml:space="preserve">Духовная музыка в творчестве композиторов (пьесы из «Детского альбома» </w:t>
      </w:r>
      <w:proofErr w:type="spellStart"/>
      <w:r w:rsidRPr="0064746A">
        <w:rPr>
          <w:color w:val="000000"/>
        </w:rPr>
        <w:t>П.И.Чайковского</w:t>
      </w:r>
      <w:proofErr w:type="spellEnd"/>
      <w:r w:rsidRPr="0064746A">
        <w:rPr>
          <w:color w:val="000000"/>
        </w:rPr>
        <w:t xml:space="preserve"> «Утренняя молитва», «В церкви»).</w:t>
      </w:r>
    </w:p>
    <w:p w:rsidR="001C4788" w:rsidRPr="0064746A" w:rsidRDefault="001C4788" w:rsidP="00EA6DAE">
      <w:pPr>
        <w:pStyle w:val="a3"/>
        <w:shd w:val="clear" w:color="auto" w:fill="FFFFFF"/>
        <w:jc w:val="both"/>
        <w:rPr>
          <w:color w:val="000000"/>
        </w:rPr>
      </w:pPr>
      <w:r w:rsidRPr="0064746A">
        <w:rPr>
          <w:b/>
          <w:bCs/>
          <w:color w:val="000000"/>
        </w:rPr>
        <w:t>С Рождеством Христовым! </w:t>
      </w:r>
      <w:r w:rsidRPr="0064746A">
        <w:rPr>
          <w:color w:val="000000"/>
        </w:rPr>
        <w:t>Народные музыкальные традиции Отечества. Праздники Русской православной церкви. Рождество Христово. Народное музыкальное творчество разных стран мира. Духовная музыка в творчестве композиторов. Представление о религиозных традициях. Народные славянские песнопения.</w:t>
      </w:r>
    </w:p>
    <w:p w:rsidR="001C4788" w:rsidRPr="0064746A" w:rsidRDefault="001C4788" w:rsidP="00EA6DAE">
      <w:pPr>
        <w:pStyle w:val="a3"/>
        <w:shd w:val="clear" w:color="auto" w:fill="FFFFFF"/>
        <w:jc w:val="both"/>
        <w:rPr>
          <w:color w:val="000000"/>
        </w:rPr>
      </w:pPr>
      <w:r w:rsidRPr="0064746A">
        <w:rPr>
          <w:b/>
          <w:bCs/>
          <w:color w:val="000000"/>
        </w:rPr>
        <w:t>Музыка на Новогоднем празднике. </w:t>
      </w:r>
      <w:r w:rsidRPr="0064746A">
        <w:rPr>
          <w:color w:val="000000"/>
        </w:rPr>
        <w:t>Народные музыкальные традиции Отечества. Народное и профессиональное музыкальное творчество разных стран мира. Разучивание песен к празднику – «Новый год».</w:t>
      </w:r>
    </w:p>
    <w:p w:rsidR="001C4788" w:rsidRPr="0064746A" w:rsidRDefault="001C4788" w:rsidP="00EA6DAE">
      <w:pPr>
        <w:pStyle w:val="a3"/>
        <w:shd w:val="clear" w:color="auto" w:fill="FFFFFF"/>
        <w:jc w:val="both"/>
        <w:rPr>
          <w:color w:val="000000"/>
        </w:rPr>
      </w:pPr>
      <w:r w:rsidRPr="0064746A">
        <w:rPr>
          <w:b/>
          <w:bCs/>
          <w:color w:val="000000"/>
        </w:rPr>
        <w:lastRenderedPageBreak/>
        <w:t> Обобщение по разделу. Музыкальная викторина. </w:t>
      </w:r>
      <w:r w:rsidRPr="0064746A">
        <w:rPr>
          <w:color w:val="000000"/>
        </w:rPr>
        <w:t>Накопление и</w:t>
      </w:r>
      <w:r w:rsidRPr="0064746A">
        <w:rPr>
          <w:b/>
          <w:bCs/>
          <w:color w:val="000000"/>
        </w:rPr>
        <w:t> </w:t>
      </w:r>
      <w:r w:rsidRPr="0064746A">
        <w:rPr>
          <w:color w:val="000000"/>
        </w:rPr>
        <w:t>обобщение музыкально-слуховых впечатлений второклассников.</w:t>
      </w:r>
    </w:p>
    <w:p w:rsidR="001C4788" w:rsidRPr="0064746A" w:rsidRDefault="001C4788" w:rsidP="00EA6DAE">
      <w:pPr>
        <w:pStyle w:val="a3"/>
        <w:shd w:val="clear" w:color="auto" w:fill="FFFFFF"/>
        <w:jc w:val="both"/>
        <w:rPr>
          <w:color w:val="000000"/>
        </w:rPr>
      </w:pPr>
      <w:r w:rsidRPr="0064746A">
        <w:rPr>
          <w:b/>
          <w:bCs/>
          <w:color w:val="000000"/>
        </w:rPr>
        <w:t>«Гори, гори ясно, чтобы не погасло!»</w:t>
      </w:r>
    </w:p>
    <w:p w:rsidR="001C4788" w:rsidRPr="0064746A" w:rsidRDefault="001C4788" w:rsidP="00EA6DAE">
      <w:pPr>
        <w:pStyle w:val="a3"/>
        <w:shd w:val="clear" w:color="auto" w:fill="FFFFFF"/>
        <w:jc w:val="both"/>
        <w:rPr>
          <w:color w:val="000000"/>
        </w:rPr>
      </w:pPr>
      <w:r w:rsidRPr="0064746A">
        <w:rPr>
          <w:b/>
          <w:bCs/>
          <w:color w:val="000000"/>
        </w:rPr>
        <w:t> Русские народные инструменты. Плясовые наигрыши</w:t>
      </w:r>
      <w:r w:rsidRPr="0064746A">
        <w:rPr>
          <w:color w:val="000000"/>
        </w:rPr>
        <w:t>. Наблюдение народного творчества. Музыкальные инструменты. Оркестр народных инструментов. Музыкальный и поэтический фольклор России: песни, танцы, пляски, наигрыши. Формы построения музыки: вариации.</w:t>
      </w:r>
    </w:p>
    <w:p w:rsidR="001C4788" w:rsidRPr="0064746A" w:rsidRDefault="001C4788" w:rsidP="00EA6DAE">
      <w:pPr>
        <w:pStyle w:val="a3"/>
        <w:shd w:val="clear" w:color="auto" w:fill="FFFFFF"/>
        <w:jc w:val="both"/>
        <w:rPr>
          <w:color w:val="000000"/>
        </w:rPr>
      </w:pPr>
      <w:r w:rsidRPr="0064746A">
        <w:rPr>
          <w:b/>
          <w:bCs/>
          <w:color w:val="000000"/>
        </w:rPr>
        <w:t>Русские народные песни, хороводы, пляски. </w:t>
      </w:r>
      <w:r w:rsidRPr="0064746A">
        <w:rPr>
          <w:color w:val="000000"/>
        </w:rPr>
        <w:t>Народные музыкальные традиции Отечества. Наблюдение народного творчества. Музыкальный и поэтический фольклор России: песни, танцы, хороводы, игры-драматизации. При разучивании игровых русских народных песен «Выходили красны девицы», «Бояре, а мы к вам пришли» дети узнают приемы озвучивания песенного фольклора: речевое произнесение текста в характере песни, освоение движений в «ролевой игре».</w:t>
      </w:r>
    </w:p>
    <w:p w:rsidR="001C4788" w:rsidRPr="0064746A" w:rsidRDefault="001C4788" w:rsidP="00EA6DAE">
      <w:pPr>
        <w:pStyle w:val="a3"/>
        <w:shd w:val="clear" w:color="auto" w:fill="FFFFFF"/>
        <w:jc w:val="both"/>
        <w:rPr>
          <w:color w:val="000000"/>
        </w:rPr>
      </w:pPr>
      <w:r w:rsidRPr="0064746A">
        <w:rPr>
          <w:b/>
          <w:bCs/>
          <w:color w:val="000000"/>
        </w:rPr>
        <w:t>Музыка в народном стиле. Сочини песенку</w:t>
      </w:r>
      <w:r w:rsidRPr="0064746A">
        <w:rPr>
          <w:color w:val="000000"/>
        </w:rPr>
        <w:t xml:space="preserve">. Народная и профессиональная музыка. Сопоставление мелодий произведений </w:t>
      </w:r>
      <w:proofErr w:type="spellStart"/>
      <w:r w:rsidRPr="0064746A">
        <w:rPr>
          <w:color w:val="000000"/>
        </w:rPr>
        <w:t>С.С.Прокофьева</w:t>
      </w:r>
      <w:proofErr w:type="spellEnd"/>
      <w:r w:rsidRPr="0064746A">
        <w:rPr>
          <w:color w:val="000000"/>
        </w:rPr>
        <w:t xml:space="preserve">, </w:t>
      </w:r>
      <w:proofErr w:type="spellStart"/>
      <w:r w:rsidRPr="0064746A">
        <w:rPr>
          <w:color w:val="000000"/>
        </w:rPr>
        <w:t>П.И.Чайковского</w:t>
      </w:r>
      <w:proofErr w:type="spellEnd"/>
      <w:r w:rsidRPr="0064746A">
        <w:rPr>
          <w:color w:val="000000"/>
        </w:rPr>
        <w:t>, поиск черт, роднящих их с народными напевами и наигрышами. Вокальные и инструментальные импровизации с детьми на тексты народных песен-прибауток, определение их жанровой основы и характерных особенностей.</w:t>
      </w:r>
    </w:p>
    <w:p w:rsidR="001C4788" w:rsidRPr="0064746A" w:rsidRDefault="001C4788" w:rsidP="00EA6DAE">
      <w:pPr>
        <w:pStyle w:val="a3"/>
        <w:shd w:val="clear" w:color="auto" w:fill="FFFFFF"/>
        <w:jc w:val="both"/>
        <w:rPr>
          <w:color w:val="000000"/>
        </w:rPr>
      </w:pPr>
      <w:r w:rsidRPr="0064746A">
        <w:rPr>
          <w:b/>
          <w:bCs/>
          <w:color w:val="000000"/>
        </w:rPr>
        <w:t>Обряды и праздники русского народа. </w:t>
      </w:r>
      <w:r w:rsidRPr="0064746A">
        <w:rPr>
          <w:color w:val="000000"/>
        </w:rPr>
        <w:t xml:space="preserve">Народные музыкальные традиции Отечества. Русский народный праздник. Музыкальный и поэтический фольклор России. Разучивание масленичных песен и весенних </w:t>
      </w:r>
      <w:proofErr w:type="spellStart"/>
      <w:r w:rsidRPr="0064746A">
        <w:rPr>
          <w:color w:val="000000"/>
        </w:rPr>
        <w:t>закличек</w:t>
      </w:r>
      <w:proofErr w:type="spellEnd"/>
      <w:r w:rsidRPr="0064746A">
        <w:rPr>
          <w:color w:val="000000"/>
        </w:rPr>
        <w:t>, игр, инструментальное исполнение плясовых наигрышей. Многообразие этнокультурных, исторически сложившихся традиций. Региональные музыкально-поэтические традиции.</w:t>
      </w:r>
    </w:p>
    <w:p w:rsidR="001C4788" w:rsidRPr="0064746A" w:rsidRDefault="001C4788" w:rsidP="001C4788">
      <w:pPr>
        <w:pStyle w:val="a3"/>
        <w:shd w:val="clear" w:color="auto" w:fill="FFFFFF"/>
        <w:jc w:val="center"/>
        <w:rPr>
          <w:color w:val="000000"/>
        </w:rPr>
      </w:pPr>
      <w:r w:rsidRPr="0064746A">
        <w:rPr>
          <w:b/>
          <w:bCs/>
          <w:color w:val="000000"/>
        </w:rPr>
        <w:t>«В музыкальном театре»</w:t>
      </w:r>
    </w:p>
    <w:p w:rsidR="001C4788" w:rsidRPr="0064746A" w:rsidRDefault="001C4788" w:rsidP="00EA6DAE">
      <w:pPr>
        <w:pStyle w:val="a3"/>
        <w:shd w:val="clear" w:color="auto" w:fill="FFFFFF"/>
        <w:jc w:val="both"/>
        <w:rPr>
          <w:color w:val="000000"/>
        </w:rPr>
      </w:pPr>
      <w:r w:rsidRPr="0064746A">
        <w:rPr>
          <w:b/>
          <w:bCs/>
          <w:color w:val="000000"/>
        </w:rPr>
        <w:t>Сказка будет впереди. </w:t>
      </w:r>
      <w:r w:rsidRPr="0064746A">
        <w:rPr>
          <w:color w:val="000000"/>
        </w:rPr>
        <w:t xml:space="preserve">Интонации музыкальные и речевые. Разучивание песни «Песня-спор» </w:t>
      </w:r>
      <w:proofErr w:type="spellStart"/>
      <w:r w:rsidRPr="0064746A">
        <w:rPr>
          <w:color w:val="000000"/>
        </w:rPr>
        <w:t>Г.Гладкова</w:t>
      </w:r>
      <w:proofErr w:type="spellEnd"/>
      <w:r w:rsidRPr="0064746A">
        <w:rPr>
          <w:color w:val="000000"/>
        </w:rPr>
        <w:t xml:space="preserve"> (из к/ф «Новогодние приключения Маши и Вити») в форме музыкального диалога.</w:t>
      </w:r>
    </w:p>
    <w:p w:rsidR="001C4788" w:rsidRPr="0064746A" w:rsidRDefault="001C4788" w:rsidP="00EA6DAE">
      <w:pPr>
        <w:pStyle w:val="a3"/>
        <w:shd w:val="clear" w:color="auto" w:fill="FFFFFF"/>
        <w:jc w:val="both"/>
        <w:rPr>
          <w:color w:val="000000"/>
        </w:rPr>
      </w:pPr>
      <w:r w:rsidRPr="0064746A">
        <w:rPr>
          <w:b/>
          <w:bCs/>
          <w:color w:val="000000"/>
        </w:rPr>
        <w:t>Детский музыкальный театр. Опера. Балет. </w:t>
      </w:r>
      <w:r w:rsidRPr="0064746A">
        <w:rPr>
          <w:color w:val="000000"/>
        </w:rPr>
        <w:t xml:space="preserve">Обобщенное представление об основных образно-эмоциональных сферах музыки и о многообразии музыкальных жанров. Опера, балет. Музыкальные театры. Детский музыкальный театр. Певческие голоса: детские, женские. Хор, солист, танцор, балерина.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в опере и балете. Театры оперы и балета мира. Фрагменты из балетов.</w:t>
      </w:r>
    </w:p>
    <w:p w:rsidR="001C4788" w:rsidRPr="0064746A" w:rsidRDefault="001C4788" w:rsidP="00EA6DAE">
      <w:pPr>
        <w:pStyle w:val="a3"/>
        <w:shd w:val="clear" w:color="auto" w:fill="FFFFFF"/>
        <w:jc w:val="both"/>
        <w:rPr>
          <w:color w:val="000000"/>
        </w:rPr>
      </w:pPr>
      <w:r w:rsidRPr="0064746A">
        <w:rPr>
          <w:b/>
          <w:bCs/>
          <w:color w:val="000000"/>
        </w:rPr>
        <w:t>Театр оперы и балета. Волшебная палочка дирижера. </w:t>
      </w:r>
      <w:r w:rsidRPr="0064746A">
        <w:rPr>
          <w:color w:val="000000"/>
        </w:rPr>
        <w:t xml:space="preserve">Музыкальные театры. Обобщенное представление об основных образно-эмоциональных сферах музыки и о многообразии музыкальных жанров. Балет. Балерина. Танцор. Симфонический </w:t>
      </w:r>
      <w:proofErr w:type="spellStart"/>
      <w:proofErr w:type="gramStart"/>
      <w:r w:rsidRPr="0064746A">
        <w:rPr>
          <w:color w:val="000000"/>
        </w:rPr>
        <w:t>оркестр.Кордебалет</w:t>
      </w:r>
      <w:proofErr w:type="spellEnd"/>
      <w:proofErr w:type="gramEnd"/>
      <w:r w:rsidRPr="0064746A">
        <w:rPr>
          <w:color w:val="000000"/>
        </w:rPr>
        <w:t>. Драматургия развития. Роль дирижера, режиссера, художника в создании музыкального спектакля. Дирижерские жесты.</w:t>
      </w:r>
    </w:p>
    <w:p w:rsidR="001C4788" w:rsidRPr="0064746A" w:rsidRDefault="001C4788" w:rsidP="00EA6DAE">
      <w:pPr>
        <w:pStyle w:val="a3"/>
        <w:shd w:val="clear" w:color="auto" w:fill="FFFFFF"/>
        <w:jc w:val="both"/>
        <w:rPr>
          <w:color w:val="000000"/>
        </w:rPr>
      </w:pPr>
      <w:r w:rsidRPr="0064746A">
        <w:rPr>
          <w:b/>
          <w:bCs/>
          <w:color w:val="000000"/>
        </w:rPr>
        <w:t>Опера «Руслан и Людмила». Сцены из оперы</w:t>
      </w:r>
      <w:r w:rsidRPr="0064746A">
        <w:rPr>
          <w:color w:val="000000"/>
        </w:rPr>
        <w:t>. Опера. Формы построения музыки. Музыкальное развитие в сопоставлении и столкновении человеческих чувств, тем, художественных образов.</w:t>
      </w:r>
    </w:p>
    <w:p w:rsidR="001C4788" w:rsidRPr="0064746A" w:rsidRDefault="001C4788" w:rsidP="00EA6DAE">
      <w:pPr>
        <w:pStyle w:val="a3"/>
        <w:shd w:val="clear" w:color="auto" w:fill="FFFFFF"/>
        <w:jc w:val="both"/>
        <w:rPr>
          <w:color w:val="000000"/>
        </w:rPr>
      </w:pPr>
      <w:r w:rsidRPr="0064746A">
        <w:rPr>
          <w:b/>
          <w:bCs/>
          <w:color w:val="000000"/>
        </w:rPr>
        <w:lastRenderedPageBreak/>
        <w:t> «Какое чудное мгновенье!» Увертюра. Финал. Тест по теме. </w:t>
      </w:r>
      <w:r w:rsidRPr="0064746A">
        <w:rPr>
          <w:color w:val="000000"/>
        </w:rPr>
        <w:t>Постижение общих закономерностей музыки: развитие музыки – движение музыки. Увертюра к опере. Обобщение музыкальных впечатлений второклассников.</w:t>
      </w:r>
    </w:p>
    <w:p w:rsidR="001C4788" w:rsidRPr="0064746A" w:rsidRDefault="001C4788" w:rsidP="00EA6DAE">
      <w:pPr>
        <w:pStyle w:val="a3"/>
        <w:shd w:val="clear" w:color="auto" w:fill="FFFFFF"/>
        <w:jc w:val="both"/>
        <w:rPr>
          <w:color w:val="000000"/>
        </w:rPr>
      </w:pPr>
      <w:r w:rsidRPr="0064746A">
        <w:rPr>
          <w:b/>
          <w:bCs/>
          <w:color w:val="000000"/>
        </w:rPr>
        <w:t>«В концертном зале»</w:t>
      </w:r>
    </w:p>
    <w:p w:rsidR="001C4788" w:rsidRPr="0064746A" w:rsidRDefault="001C4788" w:rsidP="00EA6DAE">
      <w:pPr>
        <w:pStyle w:val="a3"/>
        <w:shd w:val="clear" w:color="auto" w:fill="FFFFFF"/>
        <w:jc w:val="both"/>
        <w:rPr>
          <w:color w:val="000000"/>
        </w:rPr>
      </w:pPr>
      <w:r w:rsidRPr="0064746A">
        <w:rPr>
          <w:b/>
          <w:bCs/>
          <w:color w:val="000000"/>
        </w:rPr>
        <w:t>Симфоническая сказка (</w:t>
      </w:r>
      <w:proofErr w:type="spellStart"/>
      <w:r w:rsidRPr="0064746A">
        <w:rPr>
          <w:b/>
          <w:bCs/>
          <w:color w:val="000000"/>
        </w:rPr>
        <w:t>С.Прокофьев</w:t>
      </w:r>
      <w:proofErr w:type="spellEnd"/>
      <w:r w:rsidRPr="0064746A">
        <w:rPr>
          <w:b/>
          <w:bCs/>
          <w:color w:val="000000"/>
        </w:rPr>
        <w:t xml:space="preserve"> «Петя и волк»). </w:t>
      </w:r>
      <w:r w:rsidRPr="0064746A">
        <w:rPr>
          <w:color w:val="000000"/>
        </w:rPr>
        <w:t>Музыкальные инструменты. Симфонический оркестр. Знакомство с внешним видом, тембрами, выразительными возможностями музыкальных инструментов симфонического оркестра. Музыкальные портреты в симфонической музыке. Музыкальное развитие в сопоставлении и столкновении человеческих чувств, тем, художественных образов. Основные средства музыкальной выразительности (тембр).</w:t>
      </w:r>
    </w:p>
    <w:p w:rsidR="001C4788" w:rsidRPr="0064746A" w:rsidRDefault="001C4788" w:rsidP="00EA6DAE">
      <w:pPr>
        <w:pStyle w:val="a3"/>
        <w:shd w:val="clear" w:color="auto" w:fill="FFFFFF"/>
        <w:jc w:val="both"/>
        <w:rPr>
          <w:color w:val="000000"/>
        </w:rPr>
      </w:pPr>
      <w:r w:rsidRPr="0064746A">
        <w:rPr>
          <w:b/>
          <w:bCs/>
          <w:color w:val="000000"/>
        </w:rPr>
        <w:t>М.П. Мусоргский. Фортепианный альбом «Картинки с выставки». </w:t>
      </w:r>
      <w:r w:rsidRPr="0064746A">
        <w:rPr>
          <w:color w:val="000000"/>
        </w:rPr>
        <w:t xml:space="preserve">Интонационно-образная природа музыкального искусства. Выразительность и изобразительность в </w:t>
      </w:r>
      <w:proofErr w:type="spellStart"/>
      <w:proofErr w:type="gramStart"/>
      <w:r w:rsidRPr="0064746A">
        <w:rPr>
          <w:color w:val="000000"/>
        </w:rPr>
        <w:t>музыке.Музыкальные</w:t>
      </w:r>
      <w:proofErr w:type="spellEnd"/>
      <w:proofErr w:type="gramEnd"/>
      <w:r w:rsidRPr="0064746A">
        <w:rPr>
          <w:color w:val="000000"/>
        </w:rPr>
        <w:t xml:space="preserve"> портреты и образы в симфонической и фортепианной музыке. Знакомство с пьесами из цикла «Картинки с выставки» </w:t>
      </w:r>
      <w:proofErr w:type="spellStart"/>
      <w:r w:rsidRPr="0064746A">
        <w:rPr>
          <w:color w:val="000000"/>
        </w:rPr>
        <w:t>М.П.Мусоргского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«Звучит нестареющий Моцарт». Симфония №40. Увертюра. Проверочная работа по теме. </w:t>
      </w:r>
      <w:r w:rsidRPr="0064746A">
        <w:rPr>
          <w:color w:val="000000"/>
        </w:rPr>
        <w:t xml:space="preserve">Постижение общих закономерностей музыки: развитие музыки – движение музыки. Развитие музыки в исполнении. Музыкальное развитие в сопоставлении и столкновении человеческих чувств, тем, художественных образов. Формы построения музыки: рондо. Знакомство обучающихся с произведениями великого австрийского композитора </w:t>
      </w:r>
      <w:proofErr w:type="spellStart"/>
      <w:r w:rsidRPr="0064746A">
        <w:rPr>
          <w:color w:val="000000"/>
        </w:rPr>
        <w:t>В.А.Моцарта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«Чтоб музыкантом быть, так надобно уменье»</w:t>
      </w:r>
    </w:p>
    <w:p w:rsidR="001C4788" w:rsidRPr="0064746A" w:rsidRDefault="001C4788" w:rsidP="00EA6DAE">
      <w:pPr>
        <w:pStyle w:val="a3"/>
        <w:shd w:val="clear" w:color="auto" w:fill="FFFFFF"/>
        <w:jc w:val="both"/>
        <w:rPr>
          <w:color w:val="000000"/>
        </w:rPr>
      </w:pPr>
      <w:r w:rsidRPr="0064746A">
        <w:rPr>
          <w:b/>
          <w:bCs/>
          <w:color w:val="000000"/>
        </w:rPr>
        <w:t>Волшебный цветик-</w:t>
      </w:r>
      <w:proofErr w:type="spellStart"/>
      <w:r w:rsidRPr="0064746A">
        <w:rPr>
          <w:b/>
          <w:bCs/>
          <w:color w:val="000000"/>
        </w:rPr>
        <w:t>семицветик</w:t>
      </w:r>
      <w:proofErr w:type="spellEnd"/>
      <w:r w:rsidRPr="0064746A">
        <w:rPr>
          <w:b/>
          <w:bCs/>
          <w:color w:val="000000"/>
        </w:rPr>
        <w:t>. Музыкальные инструменты (орган). </w:t>
      </w:r>
      <w:r w:rsidRPr="0064746A">
        <w:rPr>
          <w:color w:val="000000"/>
        </w:rPr>
        <w:t>И все это Бах! Интонация – источник элементов музыкальной речи. Музыкальная речь как способ общения между людьми, ее эмоциональное воздействие на слушателей. Музыкальные инструменты (орган). Композитор – исполнитель – слушатель. Знакомство обучающихся с произведениями великого немецкого композитора И.-</w:t>
      </w:r>
      <w:proofErr w:type="spellStart"/>
      <w:r w:rsidRPr="0064746A">
        <w:rPr>
          <w:color w:val="000000"/>
        </w:rPr>
        <w:t>С.Баха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Все в движении. Попутная песня. </w:t>
      </w:r>
      <w:r w:rsidRPr="0064746A">
        <w:rPr>
          <w:color w:val="000000"/>
        </w:rPr>
        <w:t>Выразительность и изобразительность в музыке. Музыкальная речь как сочинения композиторов, передача информации, выраженной в звуках. Основные средства музыкальной выразительности (мелодия, темп).</w:t>
      </w:r>
    </w:p>
    <w:p w:rsidR="001C4788" w:rsidRPr="0064746A" w:rsidRDefault="001C4788" w:rsidP="00EA6DAE">
      <w:pPr>
        <w:pStyle w:val="a3"/>
        <w:shd w:val="clear" w:color="auto" w:fill="FFFFFF"/>
        <w:jc w:val="both"/>
        <w:rPr>
          <w:color w:val="000000"/>
        </w:rPr>
      </w:pPr>
      <w:r w:rsidRPr="0064746A">
        <w:rPr>
          <w:b/>
          <w:bCs/>
          <w:color w:val="000000"/>
        </w:rPr>
        <w:t> «Два лада». Природа и музыка. </w:t>
      </w:r>
      <w:r w:rsidRPr="0064746A">
        <w:rPr>
          <w:color w:val="000000"/>
        </w:rPr>
        <w:t>Песня, танец, марш. Основные средства музыкальной выразительности (мелодия, ритм, темп, лад). Композитор – исполнитель – слушатель. Музыкальная речь как способ общения между людьми, ее эмоциональное воздействие на слушателей.</w:t>
      </w:r>
    </w:p>
    <w:p w:rsidR="001C4788" w:rsidRPr="0064746A" w:rsidRDefault="001C4788" w:rsidP="00EA6DAE">
      <w:pPr>
        <w:pStyle w:val="a3"/>
        <w:shd w:val="clear" w:color="auto" w:fill="FFFFFF"/>
        <w:jc w:val="both"/>
        <w:rPr>
          <w:color w:val="000000"/>
        </w:rPr>
      </w:pPr>
      <w:r w:rsidRPr="0064746A">
        <w:rPr>
          <w:b/>
          <w:bCs/>
          <w:color w:val="000000"/>
        </w:rPr>
        <w:t>Мир композитора (</w:t>
      </w:r>
      <w:proofErr w:type="spellStart"/>
      <w:r w:rsidRPr="0064746A">
        <w:rPr>
          <w:b/>
          <w:bCs/>
          <w:color w:val="000000"/>
        </w:rPr>
        <w:t>П.Чайковский</w:t>
      </w:r>
      <w:proofErr w:type="spellEnd"/>
      <w:r w:rsidRPr="0064746A">
        <w:rPr>
          <w:b/>
          <w:bCs/>
          <w:color w:val="000000"/>
        </w:rPr>
        <w:t xml:space="preserve">, </w:t>
      </w:r>
      <w:proofErr w:type="spellStart"/>
      <w:r w:rsidRPr="0064746A">
        <w:rPr>
          <w:b/>
          <w:bCs/>
          <w:color w:val="000000"/>
        </w:rPr>
        <w:t>С.Прокофьев</w:t>
      </w:r>
      <w:proofErr w:type="spellEnd"/>
      <w:r w:rsidRPr="0064746A">
        <w:rPr>
          <w:b/>
          <w:bCs/>
          <w:color w:val="000000"/>
        </w:rPr>
        <w:t>). </w:t>
      </w:r>
      <w:r w:rsidRPr="0064746A">
        <w:rPr>
          <w:color w:val="000000"/>
        </w:rPr>
        <w:t xml:space="preserve">Общие представления о музыкальной жизни страны. Конкурсы и фестивали музыкантов. Первый (международный конкурс </w:t>
      </w:r>
      <w:proofErr w:type="spellStart"/>
      <w:r w:rsidRPr="0064746A">
        <w:rPr>
          <w:color w:val="000000"/>
        </w:rPr>
        <w:t>П.И.Чайковского</w:t>
      </w:r>
      <w:proofErr w:type="spellEnd"/>
      <w:r w:rsidRPr="0064746A">
        <w:rPr>
          <w:color w:val="000000"/>
        </w:rPr>
        <w:t>).</w:t>
      </w:r>
      <w:r w:rsidRPr="0064746A">
        <w:rPr>
          <w:b/>
          <w:bCs/>
          <w:color w:val="000000"/>
        </w:rPr>
        <w:t> </w:t>
      </w:r>
      <w:r w:rsidRPr="0064746A">
        <w:rPr>
          <w:color w:val="000000"/>
        </w:rPr>
        <w:t>Интонационное богатство мира. Своеобразие (стиль) музыкальной речи композиторов (</w:t>
      </w:r>
      <w:proofErr w:type="spellStart"/>
      <w:r w:rsidRPr="0064746A">
        <w:rPr>
          <w:color w:val="000000"/>
        </w:rPr>
        <w:t>С.Прокофьева</w:t>
      </w:r>
      <w:proofErr w:type="spellEnd"/>
      <w:r w:rsidRPr="0064746A">
        <w:rPr>
          <w:color w:val="000000"/>
        </w:rPr>
        <w:t xml:space="preserve">, </w:t>
      </w:r>
      <w:proofErr w:type="spellStart"/>
      <w:r w:rsidRPr="0064746A">
        <w:rPr>
          <w:color w:val="000000"/>
        </w:rPr>
        <w:t>П.Чайковского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Заключительный урок – концерт. Контрольная работа. </w:t>
      </w:r>
      <w:r w:rsidRPr="0064746A">
        <w:rPr>
          <w:color w:val="000000"/>
        </w:rPr>
        <w:t>Обобщение музыкальных впечатлений второклассников за год. Составление афиши и программы концерта. Исполнение выученных и полюбившихся песен всего учебного года.</w:t>
      </w:r>
    </w:p>
    <w:p w:rsidR="001C4788" w:rsidRPr="0064746A" w:rsidRDefault="001C4788" w:rsidP="001C4788">
      <w:pPr>
        <w:pStyle w:val="a3"/>
        <w:shd w:val="clear" w:color="auto" w:fill="FFFFFF"/>
        <w:jc w:val="center"/>
        <w:rPr>
          <w:color w:val="000000"/>
        </w:rPr>
      </w:pPr>
      <w:r w:rsidRPr="0064746A">
        <w:rPr>
          <w:b/>
          <w:bCs/>
          <w:color w:val="000000"/>
        </w:rPr>
        <w:t>3 класс (34 часа)</w:t>
      </w:r>
    </w:p>
    <w:p w:rsidR="001C4788" w:rsidRPr="0064746A" w:rsidRDefault="001C4788" w:rsidP="001C4788">
      <w:pPr>
        <w:pStyle w:val="a3"/>
        <w:shd w:val="clear" w:color="auto" w:fill="FFFFFF"/>
        <w:jc w:val="center"/>
        <w:rPr>
          <w:color w:val="000000"/>
        </w:rPr>
      </w:pPr>
      <w:r w:rsidRPr="0064746A">
        <w:rPr>
          <w:b/>
          <w:bCs/>
          <w:color w:val="000000"/>
        </w:rPr>
        <w:lastRenderedPageBreak/>
        <w:t>«Россия – Родина моя»</w:t>
      </w:r>
      <w:r w:rsidRPr="0064746A">
        <w:rPr>
          <w:color w:val="000000"/>
        </w:rPr>
        <w:t> </w:t>
      </w:r>
    </w:p>
    <w:p w:rsidR="001C4788" w:rsidRPr="0064746A" w:rsidRDefault="001C4788" w:rsidP="00EA6DAE">
      <w:pPr>
        <w:pStyle w:val="a3"/>
        <w:shd w:val="clear" w:color="auto" w:fill="FFFFFF"/>
        <w:jc w:val="both"/>
        <w:rPr>
          <w:color w:val="000000"/>
        </w:rPr>
      </w:pPr>
      <w:r w:rsidRPr="0064746A">
        <w:rPr>
          <w:b/>
          <w:bCs/>
          <w:color w:val="000000"/>
        </w:rPr>
        <w:t>Мелодия - душа музыки</w:t>
      </w:r>
      <w:r w:rsidRPr="0064746A">
        <w:rPr>
          <w:color w:val="000000"/>
        </w:rPr>
        <w:t>.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proofErr w:type="spellStart"/>
      <w:r w:rsidRPr="0064746A">
        <w:rPr>
          <w:color w:val="000000"/>
        </w:rPr>
        <w:t>Песенность</w:t>
      </w:r>
      <w:proofErr w:type="spellEnd"/>
      <w:r w:rsidRPr="0064746A">
        <w:rPr>
          <w:color w:val="000000"/>
        </w:rPr>
        <w:t>, как отличительная черта русской</w:t>
      </w:r>
    </w:p>
    <w:p w:rsidR="001C4788" w:rsidRPr="0064746A" w:rsidRDefault="001C4788" w:rsidP="00EA6DAE">
      <w:pPr>
        <w:pStyle w:val="a3"/>
        <w:shd w:val="clear" w:color="auto" w:fill="FFFFFF"/>
        <w:jc w:val="both"/>
        <w:rPr>
          <w:color w:val="000000"/>
        </w:rPr>
      </w:pPr>
      <w:r w:rsidRPr="0064746A">
        <w:rPr>
          <w:b/>
          <w:bCs/>
          <w:color w:val="000000"/>
        </w:rPr>
        <w:t>Природа и музыка. Звучащие картины.</w:t>
      </w:r>
      <w:r w:rsidRPr="0064746A">
        <w:rPr>
          <w:color w:val="000000"/>
        </w:rPr>
        <w:t> Выразительность и изобразительность в музыке. Различные виды музыки: вокальная, инструментальная. Основные средства музыкальной выразительности (мелодия, аккомпанемент). Романс. Лирические образы в романсах и картинах русских композиторов и художников.</w:t>
      </w:r>
    </w:p>
    <w:p w:rsidR="001C4788" w:rsidRPr="0064746A" w:rsidRDefault="001C4788" w:rsidP="00EA6DAE">
      <w:pPr>
        <w:pStyle w:val="a3"/>
        <w:shd w:val="clear" w:color="auto" w:fill="FFFFFF"/>
        <w:jc w:val="both"/>
        <w:rPr>
          <w:color w:val="000000"/>
        </w:rPr>
      </w:pPr>
      <w:r w:rsidRPr="0064746A">
        <w:rPr>
          <w:b/>
          <w:bCs/>
          <w:color w:val="000000"/>
        </w:rPr>
        <w:t> «Виват, Россия!» «Наша слава – Русская держава». </w:t>
      </w:r>
      <w:r w:rsidRPr="0064746A">
        <w:rPr>
          <w:color w:val="000000"/>
        </w:rPr>
        <w:t xml:space="preserve">Знакомство обучающихся с жанром канта. Народные музыкальные традиции Отечества. Интонации музыкальные и речевые. Сходство и различие.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Солдатская песня. Патриотическая тема в русских народных песнях. Образы защитников Отечества в различных жанрах музыки.</w:t>
      </w:r>
    </w:p>
    <w:p w:rsidR="001C4788" w:rsidRPr="0064746A" w:rsidRDefault="001C4788" w:rsidP="00EA6DAE">
      <w:pPr>
        <w:pStyle w:val="a3"/>
        <w:shd w:val="clear" w:color="auto" w:fill="FFFFFF"/>
        <w:jc w:val="both"/>
        <w:rPr>
          <w:color w:val="000000"/>
        </w:rPr>
      </w:pPr>
      <w:r w:rsidRPr="0064746A">
        <w:rPr>
          <w:b/>
          <w:bCs/>
          <w:color w:val="000000"/>
        </w:rPr>
        <w:t>С.С. Прокофьев. Кантата «Александр Невский».</w:t>
      </w:r>
      <w:r w:rsidRPr="0064746A">
        <w:rPr>
          <w:color w:val="000000"/>
        </w:rPr>
        <w:t> Обобщенное представление исторического прошлого в музыкальных образах. Народная и профессиональная музыка. Кантата </w:t>
      </w:r>
      <w:proofErr w:type="spellStart"/>
      <w:r w:rsidRPr="0064746A">
        <w:rPr>
          <w:color w:val="000000"/>
        </w:rPr>
        <w:t>С.С.Прокофьева</w:t>
      </w:r>
      <w:proofErr w:type="spellEnd"/>
      <w:r w:rsidRPr="0064746A">
        <w:rPr>
          <w:color w:val="000000"/>
        </w:rPr>
        <w:t xml:space="preserve"> «Александр Невский». Образы защитников Отечества в различных жанрах музыки.</w:t>
      </w:r>
    </w:p>
    <w:p w:rsidR="001C4788" w:rsidRPr="0064746A" w:rsidRDefault="001C4788" w:rsidP="00EA6DAE">
      <w:pPr>
        <w:pStyle w:val="a3"/>
        <w:shd w:val="clear" w:color="auto" w:fill="FFFFFF"/>
        <w:jc w:val="both"/>
        <w:rPr>
          <w:color w:val="000000"/>
        </w:rPr>
      </w:pPr>
      <w:r w:rsidRPr="0064746A">
        <w:rPr>
          <w:b/>
          <w:bCs/>
          <w:color w:val="000000"/>
        </w:rPr>
        <w:t>Опера «Иван Сусанин», М.И. Глинка. </w:t>
      </w:r>
      <w:r w:rsidRPr="0064746A">
        <w:rPr>
          <w:color w:val="000000"/>
        </w:rPr>
        <w:t xml:space="preserve">Обобщенное представление исторического прошлого в музыкальных образах. Сочинения отечественных композиторов о Родине. Интонация как внутреннее озвученное состояние, выражение эмоций и отражение мыслей. Образ защитника Отечества в опере </w:t>
      </w:r>
      <w:proofErr w:type="spellStart"/>
      <w:r w:rsidRPr="0064746A">
        <w:rPr>
          <w:color w:val="000000"/>
        </w:rPr>
        <w:t>М.И.Глинки</w:t>
      </w:r>
      <w:proofErr w:type="spellEnd"/>
      <w:r w:rsidRPr="0064746A">
        <w:rPr>
          <w:color w:val="000000"/>
        </w:rPr>
        <w:t xml:space="preserve"> «Иван Сусанин».</w:t>
      </w:r>
    </w:p>
    <w:p w:rsidR="001C4788" w:rsidRPr="0064746A" w:rsidRDefault="001C4788" w:rsidP="00EA6DAE">
      <w:pPr>
        <w:pStyle w:val="a3"/>
        <w:shd w:val="clear" w:color="auto" w:fill="FFFFFF"/>
        <w:jc w:val="both"/>
        <w:rPr>
          <w:color w:val="000000"/>
        </w:rPr>
      </w:pPr>
      <w:r w:rsidRPr="0064746A">
        <w:rPr>
          <w:b/>
          <w:bCs/>
          <w:color w:val="000000"/>
        </w:rPr>
        <w:t>«День, полный событий»</w:t>
      </w:r>
    </w:p>
    <w:p w:rsidR="001C4788" w:rsidRPr="0064746A" w:rsidRDefault="001C4788" w:rsidP="00EA6DAE">
      <w:pPr>
        <w:pStyle w:val="a3"/>
        <w:shd w:val="clear" w:color="auto" w:fill="FFFFFF"/>
        <w:jc w:val="both"/>
        <w:rPr>
          <w:color w:val="000000"/>
        </w:rPr>
      </w:pPr>
      <w:r w:rsidRPr="0064746A">
        <w:rPr>
          <w:b/>
          <w:bCs/>
          <w:color w:val="000000"/>
        </w:rPr>
        <w:t>Образы природы в музыке. Утро. </w:t>
      </w:r>
      <w:r w:rsidRPr="0064746A">
        <w:rPr>
          <w:color w:val="000000"/>
        </w:rPr>
        <w:t xml:space="preserve">Звучание окружающей жизни, природы, настроений, чувств и характера человека. </w:t>
      </w:r>
      <w:proofErr w:type="spellStart"/>
      <w:r w:rsidRPr="0064746A">
        <w:rPr>
          <w:color w:val="000000"/>
        </w:rPr>
        <w:t>Песенность</w:t>
      </w:r>
      <w:proofErr w:type="spellEnd"/>
      <w:r w:rsidRPr="0064746A">
        <w:rPr>
          <w:color w:val="000000"/>
        </w:rPr>
        <w:t xml:space="preserve">. Выразительность и изобразительность в музыкальных произведениях </w:t>
      </w:r>
      <w:proofErr w:type="spellStart"/>
      <w:r w:rsidRPr="0064746A">
        <w:rPr>
          <w:color w:val="000000"/>
        </w:rPr>
        <w:t>П.Чайковского</w:t>
      </w:r>
      <w:proofErr w:type="spellEnd"/>
      <w:r w:rsidRPr="0064746A">
        <w:rPr>
          <w:color w:val="000000"/>
        </w:rPr>
        <w:t xml:space="preserve"> «Утренняя молитва» и </w:t>
      </w:r>
      <w:proofErr w:type="spellStart"/>
      <w:r w:rsidRPr="0064746A">
        <w:rPr>
          <w:color w:val="000000"/>
        </w:rPr>
        <w:t>Э.Грига</w:t>
      </w:r>
      <w:proofErr w:type="spellEnd"/>
      <w:r w:rsidRPr="0064746A">
        <w:rPr>
          <w:color w:val="000000"/>
        </w:rPr>
        <w:t xml:space="preserve"> «Утро».</w:t>
      </w:r>
    </w:p>
    <w:p w:rsidR="001C4788" w:rsidRPr="0064746A" w:rsidRDefault="001C4788" w:rsidP="00EA6DAE">
      <w:pPr>
        <w:pStyle w:val="a3"/>
        <w:shd w:val="clear" w:color="auto" w:fill="FFFFFF"/>
        <w:jc w:val="both"/>
        <w:rPr>
          <w:color w:val="000000"/>
        </w:rPr>
      </w:pPr>
      <w:r w:rsidRPr="0064746A">
        <w:rPr>
          <w:b/>
          <w:bCs/>
          <w:color w:val="000000"/>
        </w:rPr>
        <w:t>Портрет в музыке. В каждой интонации спрятан человек.</w:t>
      </w:r>
      <w:r w:rsidRPr="0064746A">
        <w:rPr>
          <w:color w:val="000000"/>
        </w:rPr>
        <w:t> Выразительность и изобразительность в музыке. Интонация как внутреннее озвученное состояние, выражение эмоций и отражение мыслей. Портрет в музыке.</w:t>
      </w:r>
    </w:p>
    <w:p w:rsidR="001C4788" w:rsidRPr="0064746A" w:rsidRDefault="001C4788" w:rsidP="00EA6DAE">
      <w:pPr>
        <w:pStyle w:val="a3"/>
        <w:shd w:val="clear" w:color="auto" w:fill="FFFFFF"/>
        <w:jc w:val="both"/>
        <w:rPr>
          <w:color w:val="000000"/>
        </w:rPr>
      </w:pPr>
      <w:r w:rsidRPr="0064746A">
        <w:rPr>
          <w:b/>
          <w:bCs/>
          <w:color w:val="000000"/>
        </w:rPr>
        <w:t> «В детской». Игры и игрушки. </w:t>
      </w:r>
      <w:r w:rsidRPr="0064746A">
        <w:rPr>
          <w:color w:val="000000"/>
        </w:rPr>
        <w:t xml:space="preserve">Выразительность и изобразительность в музыке. Интонационная выразительность. Детская тема в произведениях </w:t>
      </w:r>
      <w:proofErr w:type="spellStart"/>
      <w:r w:rsidRPr="0064746A">
        <w:rPr>
          <w:color w:val="000000"/>
        </w:rPr>
        <w:t>М.П.Мусоргского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На прогулке. Вечер. Проверочная работа по теме. </w:t>
      </w:r>
      <w:r w:rsidRPr="0064746A">
        <w:rPr>
          <w:color w:val="000000"/>
        </w:rPr>
        <w:t>Выразительность и изобразительность.</w:t>
      </w:r>
      <w:r w:rsidRPr="0064746A">
        <w:rPr>
          <w:b/>
          <w:bCs/>
          <w:color w:val="000000"/>
        </w:rPr>
        <w:t> </w:t>
      </w:r>
      <w:r w:rsidRPr="0064746A">
        <w:rPr>
          <w:color w:val="000000"/>
        </w:rPr>
        <w:t>Обобщение музыкальных впечатлений третьеклассников. Накопление обучающимися слухового интонационно-стилевого опыта через знакомство с особенностями музыкальной речи композиторов (</w:t>
      </w:r>
      <w:proofErr w:type="spellStart"/>
      <w:r w:rsidRPr="0064746A">
        <w:rPr>
          <w:color w:val="000000"/>
        </w:rPr>
        <w:t>С.Прокофьева</w:t>
      </w:r>
      <w:proofErr w:type="spellEnd"/>
      <w:r w:rsidRPr="0064746A">
        <w:rPr>
          <w:color w:val="000000"/>
        </w:rPr>
        <w:t xml:space="preserve">, </w:t>
      </w:r>
      <w:proofErr w:type="spellStart"/>
      <w:r w:rsidRPr="0064746A">
        <w:rPr>
          <w:color w:val="000000"/>
        </w:rPr>
        <w:t>П.Чайковского</w:t>
      </w:r>
      <w:proofErr w:type="spellEnd"/>
      <w:r w:rsidRPr="0064746A">
        <w:rPr>
          <w:color w:val="000000"/>
        </w:rPr>
        <w:t xml:space="preserve">, </w:t>
      </w:r>
      <w:proofErr w:type="spellStart"/>
      <w:r w:rsidRPr="0064746A">
        <w:rPr>
          <w:color w:val="000000"/>
        </w:rPr>
        <w:t>Э.Грига</w:t>
      </w:r>
      <w:proofErr w:type="spellEnd"/>
      <w:r w:rsidRPr="0064746A">
        <w:rPr>
          <w:color w:val="000000"/>
        </w:rPr>
        <w:t xml:space="preserve">, </w:t>
      </w:r>
      <w:proofErr w:type="spellStart"/>
      <w:r w:rsidRPr="0064746A">
        <w:rPr>
          <w:color w:val="000000"/>
        </w:rPr>
        <w:t>М.Мусоргского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«О России петь – что стремиться в храм»</w:t>
      </w:r>
    </w:p>
    <w:p w:rsidR="001C4788" w:rsidRPr="0064746A" w:rsidRDefault="001C4788" w:rsidP="00EA6DAE">
      <w:pPr>
        <w:pStyle w:val="a3"/>
        <w:shd w:val="clear" w:color="auto" w:fill="FFFFFF"/>
        <w:jc w:val="both"/>
        <w:rPr>
          <w:color w:val="000000"/>
        </w:rPr>
      </w:pPr>
      <w:r w:rsidRPr="0064746A">
        <w:rPr>
          <w:b/>
          <w:bCs/>
          <w:color w:val="000000"/>
        </w:rPr>
        <w:t xml:space="preserve"> «Радуйся, Мария!» Богородице </w:t>
      </w:r>
      <w:proofErr w:type="spellStart"/>
      <w:r w:rsidRPr="0064746A">
        <w:rPr>
          <w:b/>
          <w:bCs/>
          <w:color w:val="000000"/>
        </w:rPr>
        <w:t>Дево</w:t>
      </w:r>
      <w:proofErr w:type="spellEnd"/>
      <w:r w:rsidRPr="0064746A">
        <w:rPr>
          <w:b/>
          <w:bCs/>
          <w:color w:val="000000"/>
        </w:rPr>
        <w:t xml:space="preserve">, радуйся. Древнейшая песнь </w:t>
      </w:r>
      <w:proofErr w:type="spellStart"/>
      <w:proofErr w:type="gramStart"/>
      <w:r w:rsidRPr="0064746A">
        <w:rPr>
          <w:b/>
          <w:bCs/>
          <w:color w:val="000000"/>
        </w:rPr>
        <w:t>материнства.</w:t>
      </w:r>
      <w:r w:rsidRPr="0064746A">
        <w:rPr>
          <w:color w:val="000000"/>
        </w:rPr>
        <w:t>Введение</w:t>
      </w:r>
      <w:proofErr w:type="spellEnd"/>
      <w:proofErr w:type="gramEnd"/>
      <w:r w:rsidRPr="0064746A">
        <w:rPr>
          <w:color w:val="000000"/>
        </w:rPr>
        <w:t xml:space="preserve"> обучающихся в художественные образы духовной музыки. Музыка религиозной традиции. Интонационно-образная природа музыкального искусства. Духовная музыка в творчестве композиторов. Образ матери в музыке, поэзии, изобразительном искусстве.</w:t>
      </w:r>
    </w:p>
    <w:p w:rsidR="001C4788" w:rsidRPr="0064746A" w:rsidRDefault="001C4788" w:rsidP="00EA6DAE">
      <w:pPr>
        <w:pStyle w:val="a3"/>
        <w:shd w:val="clear" w:color="auto" w:fill="FFFFFF"/>
        <w:jc w:val="both"/>
        <w:rPr>
          <w:color w:val="000000"/>
        </w:rPr>
      </w:pPr>
      <w:r w:rsidRPr="0064746A">
        <w:rPr>
          <w:b/>
          <w:bCs/>
          <w:color w:val="000000"/>
        </w:rPr>
        <w:lastRenderedPageBreak/>
        <w:t>Образ матери в музыке, поэзии, ИЗО. </w:t>
      </w:r>
      <w:r w:rsidRPr="0064746A">
        <w:rPr>
          <w:color w:val="000000"/>
        </w:rPr>
        <w:t>Интонационно-образная природа музыкального искусства. Духовная музыка в творчестве композиторов. Образ матери в музыке, поэзии, изобразительном искусстве.</w:t>
      </w:r>
    </w:p>
    <w:p w:rsidR="001C4788" w:rsidRPr="0064746A" w:rsidRDefault="001C4788" w:rsidP="00EA6DAE">
      <w:pPr>
        <w:pStyle w:val="a3"/>
        <w:shd w:val="clear" w:color="auto" w:fill="FFFFFF"/>
        <w:jc w:val="both"/>
        <w:rPr>
          <w:color w:val="000000"/>
        </w:rPr>
      </w:pPr>
      <w:r w:rsidRPr="0064746A">
        <w:rPr>
          <w:b/>
          <w:bCs/>
          <w:color w:val="000000"/>
        </w:rPr>
        <w:t>Образ праздника в искусстве. Вербное воскресенье.</w:t>
      </w:r>
      <w:r w:rsidRPr="0064746A">
        <w:rPr>
          <w:color w:val="000000"/>
        </w:rPr>
        <w:t> </w:t>
      </w:r>
      <w:proofErr w:type="spellStart"/>
      <w:r w:rsidRPr="0064746A">
        <w:rPr>
          <w:b/>
          <w:bCs/>
          <w:color w:val="000000"/>
        </w:rPr>
        <w:t>Вербочки</w:t>
      </w:r>
      <w:proofErr w:type="spellEnd"/>
      <w:r w:rsidRPr="0064746A">
        <w:rPr>
          <w:b/>
          <w:bCs/>
          <w:color w:val="000000"/>
        </w:rPr>
        <w:t>.</w:t>
      </w:r>
    </w:p>
    <w:p w:rsidR="001C4788" w:rsidRPr="0064746A" w:rsidRDefault="001C4788" w:rsidP="00EA6DAE">
      <w:pPr>
        <w:pStyle w:val="a3"/>
        <w:shd w:val="clear" w:color="auto" w:fill="FFFFFF"/>
        <w:jc w:val="both"/>
        <w:rPr>
          <w:color w:val="000000"/>
        </w:rPr>
      </w:pPr>
      <w:r w:rsidRPr="0064746A">
        <w:rPr>
          <w:color w:val="000000"/>
        </w:rPr>
        <w:t>Народные музыкальные традиции Отечества. Духовная музыка в творчестве композиторов. Образ праздника в искусстве. Вербное воскресенье.</w:t>
      </w:r>
    </w:p>
    <w:p w:rsidR="001C4788" w:rsidRPr="0064746A" w:rsidRDefault="001C4788" w:rsidP="00EA6DAE">
      <w:pPr>
        <w:pStyle w:val="a3"/>
        <w:shd w:val="clear" w:color="auto" w:fill="FFFFFF"/>
        <w:jc w:val="both"/>
        <w:rPr>
          <w:color w:val="000000"/>
        </w:rPr>
      </w:pPr>
      <w:r w:rsidRPr="0064746A">
        <w:rPr>
          <w:b/>
          <w:bCs/>
          <w:color w:val="000000"/>
        </w:rPr>
        <w:t>Святые земли Русской: княгиня Ольга и князь Владимир.</w:t>
      </w:r>
      <w:r w:rsidRPr="0064746A">
        <w:rPr>
          <w:color w:val="000000"/>
        </w:rPr>
        <w:t> Народная и профессиональная музыка. Духовная музыка в творчестве композиторов. Святые земли Русской.</w:t>
      </w:r>
    </w:p>
    <w:p w:rsidR="001C4788" w:rsidRPr="0064746A" w:rsidRDefault="001C4788" w:rsidP="00EA6DAE">
      <w:pPr>
        <w:pStyle w:val="a3"/>
        <w:shd w:val="clear" w:color="auto" w:fill="FFFFFF"/>
        <w:jc w:val="both"/>
        <w:rPr>
          <w:color w:val="000000"/>
        </w:rPr>
      </w:pPr>
      <w:r w:rsidRPr="0064746A">
        <w:rPr>
          <w:b/>
          <w:bCs/>
          <w:color w:val="000000"/>
        </w:rPr>
        <w:t>«Гори, гори ясно, чтобы не погасло!»</w:t>
      </w:r>
    </w:p>
    <w:p w:rsidR="001C4788" w:rsidRPr="0064746A" w:rsidRDefault="001C4788" w:rsidP="00EA6DAE">
      <w:pPr>
        <w:pStyle w:val="a3"/>
        <w:shd w:val="clear" w:color="auto" w:fill="FFFFFF"/>
        <w:jc w:val="both"/>
        <w:rPr>
          <w:color w:val="000000"/>
        </w:rPr>
      </w:pPr>
      <w:r w:rsidRPr="0064746A">
        <w:rPr>
          <w:b/>
          <w:bCs/>
          <w:color w:val="000000"/>
        </w:rPr>
        <w:t> «Настрою гусли на старинный лад». Певцы русской старины. </w:t>
      </w:r>
      <w:r w:rsidRPr="0064746A">
        <w:rPr>
          <w:color w:val="000000"/>
        </w:rPr>
        <w:t>Музыкальный и поэтический фольклор России. Народные музыкальные традиции Отечества. Наблюдение народного творчества. Жанр былины.</w:t>
      </w:r>
    </w:p>
    <w:p w:rsidR="001C4788" w:rsidRPr="0064746A" w:rsidRDefault="001C4788" w:rsidP="00EA6DAE">
      <w:pPr>
        <w:pStyle w:val="a3"/>
        <w:shd w:val="clear" w:color="auto" w:fill="FFFFFF"/>
        <w:jc w:val="both"/>
        <w:rPr>
          <w:color w:val="000000"/>
        </w:rPr>
      </w:pPr>
      <w:r w:rsidRPr="0064746A">
        <w:rPr>
          <w:b/>
          <w:bCs/>
          <w:color w:val="000000"/>
        </w:rPr>
        <w:t>Былина о Садко и Морском царе.</w:t>
      </w:r>
      <w:r w:rsidRPr="0064746A">
        <w:rPr>
          <w:color w:val="000000"/>
        </w:rPr>
        <w:t> </w:t>
      </w:r>
      <w:r w:rsidRPr="0064746A">
        <w:rPr>
          <w:b/>
          <w:bCs/>
          <w:color w:val="000000"/>
        </w:rPr>
        <w:t xml:space="preserve">«Океан – море синее», Н.А. Римский – </w:t>
      </w:r>
      <w:proofErr w:type="spellStart"/>
      <w:r w:rsidRPr="0064746A">
        <w:rPr>
          <w:b/>
          <w:bCs/>
          <w:color w:val="000000"/>
        </w:rPr>
        <w:t>Корсаков.</w:t>
      </w:r>
      <w:r w:rsidRPr="0064746A">
        <w:rPr>
          <w:color w:val="000000"/>
        </w:rPr>
        <w:t>Музыкальный</w:t>
      </w:r>
      <w:proofErr w:type="spellEnd"/>
      <w:r w:rsidRPr="0064746A">
        <w:rPr>
          <w:color w:val="000000"/>
        </w:rPr>
        <w:t xml:space="preserve"> и поэтический фольклор России. Народная и профессиональная музыка. Певцы – гусляры. Образы былинных сказителей, народные традиции и обряды в музыке русских композиторов (</w:t>
      </w:r>
      <w:proofErr w:type="spellStart"/>
      <w:r w:rsidRPr="0064746A">
        <w:rPr>
          <w:color w:val="000000"/>
        </w:rPr>
        <w:t>М.Глинки</w:t>
      </w:r>
      <w:proofErr w:type="spellEnd"/>
      <w:r w:rsidRPr="0064746A">
        <w:rPr>
          <w:color w:val="000000"/>
        </w:rPr>
        <w:t xml:space="preserve">, </w:t>
      </w:r>
      <w:proofErr w:type="spellStart"/>
      <w:r w:rsidRPr="0064746A">
        <w:rPr>
          <w:color w:val="000000"/>
        </w:rPr>
        <w:t>Н.Римского</w:t>
      </w:r>
      <w:proofErr w:type="spellEnd"/>
      <w:r w:rsidRPr="0064746A">
        <w:rPr>
          <w:color w:val="000000"/>
        </w:rPr>
        <w:t>-Корсакова).</w:t>
      </w:r>
    </w:p>
    <w:p w:rsidR="001C4788" w:rsidRPr="0064746A" w:rsidRDefault="001C4788" w:rsidP="00EA6DAE">
      <w:pPr>
        <w:pStyle w:val="a3"/>
        <w:shd w:val="clear" w:color="auto" w:fill="FFFFFF"/>
        <w:jc w:val="both"/>
        <w:rPr>
          <w:color w:val="000000"/>
        </w:rPr>
      </w:pPr>
      <w:r w:rsidRPr="0064746A">
        <w:rPr>
          <w:b/>
          <w:bCs/>
          <w:color w:val="000000"/>
        </w:rPr>
        <w:t>Н.А. Римский-Корсаков, опера «Снегурочка». Ария «Лель, мой Лель…»</w:t>
      </w:r>
    </w:p>
    <w:p w:rsidR="001C4788" w:rsidRPr="0064746A" w:rsidRDefault="001C4788" w:rsidP="00EA6DAE">
      <w:pPr>
        <w:pStyle w:val="a3"/>
        <w:shd w:val="clear" w:color="auto" w:fill="FFFFFF"/>
        <w:jc w:val="both"/>
        <w:rPr>
          <w:color w:val="000000"/>
        </w:rPr>
      </w:pPr>
      <w:r w:rsidRPr="0064746A">
        <w:rPr>
          <w:color w:val="000000"/>
        </w:rPr>
        <w:t>Музыкальный и поэтический фольклор России. Народная и профессиональная музыка. Образы былинных сказителей, народные традиции и обряды в музыке русских композиторов (</w:t>
      </w:r>
      <w:proofErr w:type="spellStart"/>
      <w:r w:rsidRPr="0064746A">
        <w:rPr>
          <w:color w:val="000000"/>
        </w:rPr>
        <w:t>М.Глинки</w:t>
      </w:r>
      <w:proofErr w:type="spellEnd"/>
      <w:r w:rsidRPr="0064746A">
        <w:rPr>
          <w:color w:val="000000"/>
        </w:rPr>
        <w:t xml:space="preserve">, </w:t>
      </w:r>
      <w:proofErr w:type="spellStart"/>
      <w:r w:rsidRPr="0064746A">
        <w:rPr>
          <w:color w:val="000000"/>
        </w:rPr>
        <w:t>Н.Римского</w:t>
      </w:r>
      <w:proofErr w:type="spellEnd"/>
      <w:r w:rsidRPr="0064746A">
        <w:rPr>
          <w:color w:val="000000"/>
        </w:rPr>
        <w:t>-Корсакова).</w:t>
      </w:r>
    </w:p>
    <w:p w:rsidR="001C4788" w:rsidRPr="0064746A" w:rsidRDefault="001C4788" w:rsidP="00EA6DAE">
      <w:pPr>
        <w:pStyle w:val="a3"/>
        <w:shd w:val="clear" w:color="auto" w:fill="FFFFFF"/>
        <w:jc w:val="both"/>
        <w:rPr>
          <w:color w:val="000000"/>
        </w:rPr>
      </w:pPr>
      <w:r w:rsidRPr="0064746A">
        <w:rPr>
          <w:b/>
          <w:bCs/>
          <w:color w:val="000000"/>
        </w:rPr>
        <w:t>Звучащие картины. Прощание с Масленицей. Контрольная работа №1. </w:t>
      </w:r>
      <w:r w:rsidRPr="0064746A">
        <w:rPr>
          <w:color w:val="000000"/>
        </w:rPr>
        <w:t xml:space="preserve">Музыкальный и поэтический фольклор России: обряды. Народная и профессиональная музыка. Народные традиции и обряды в музыке русского композитора </w:t>
      </w:r>
      <w:proofErr w:type="spellStart"/>
      <w:r w:rsidRPr="0064746A">
        <w:rPr>
          <w:color w:val="000000"/>
        </w:rPr>
        <w:t>Н.Римского</w:t>
      </w:r>
      <w:proofErr w:type="spellEnd"/>
      <w:r w:rsidRPr="0064746A">
        <w:rPr>
          <w:color w:val="000000"/>
        </w:rPr>
        <w:t xml:space="preserve">-Корсакова. Накопление </w:t>
      </w:r>
      <w:proofErr w:type="spellStart"/>
      <w:r w:rsidRPr="0064746A">
        <w:rPr>
          <w:color w:val="000000"/>
        </w:rPr>
        <w:t>иобобщение</w:t>
      </w:r>
      <w:proofErr w:type="spellEnd"/>
      <w:r w:rsidRPr="0064746A">
        <w:rPr>
          <w:color w:val="000000"/>
        </w:rPr>
        <w:t xml:space="preserve"> музыкально-слуховых впечатлений третьеклассников.</w:t>
      </w:r>
    </w:p>
    <w:p w:rsidR="001C4788" w:rsidRPr="0064746A" w:rsidRDefault="001C4788" w:rsidP="00EA6DAE">
      <w:pPr>
        <w:pStyle w:val="a3"/>
        <w:shd w:val="clear" w:color="auto" w:fill="FFFFFF"/>
        <w:jc w:val="both"/>
        <w:rPr>
          <w:color w:val="000000"/>
        </w:rPr>
      </w:pPr>
      <w:r w:rsidRPr="0064746A">
        <w:rPr>
          <w:b/>
          <w:bCs/>
          <w:color w:val="000000"/>
        </w:rPr>
        <w:t>«В музыкальном театре»</w:t>
      </w:r>
    </w:p>
    <w:p w:rsidR="001C4788" w:rsidRPr="0064746A" w:rsidRDefault="001C4788" w:rsidP="00EA6DAE">
      <w:pPr>
        <w:pStyle w:val="a3"/>
        <w:shd w:val="clear" w:color="auto" w:fill="FFFFFF"/>
        <w:jc w:val="both"/>
        <w:rPr>
          <w:color w:val="000000"/>
        </w:rPr>
      </w:pPr>
      <w:r w:rsidRPr="0064746A">
        <w:rPr>
          <w:b/>
          <w:bCs/>
          <w:color w:val="000000"/>
        </w:rPr>
        <w:t>М.И. Глинка, опера «Руслан и Людмила».</w:t>
      </w:r>
      <w:r w:rsidRPr="0064746A">
        <w:rPr>
          <w:color w:val="000000"/>
        </w:rPr>
        <w:t xml:space="preserve"> Опера. Музыкальное развитие в сопоставлении и столкновении человеческих чувств, тем, художественных образов. Формы построения музыки как обобщенное выражение художественно-образного содержания произведения. Певческие голоса. Музыкальные темы-характеристики главных героев. Интонационно-образное развитие в опере </w:t>
      </w:r>
      <w:proofErr w:type="spellStart"/>
      <w:r w:rsidRPr="0064746A">
        <w:rPr>
          <w:color w:val="000000"/>
        </w:rPr>
        <w:t>М.Глинки</w:t>
      </w:r>
      <w:proofErr w:type="spellEnd"/>
      <w:r w:rsidRPr="0064746A">
        <w:rPr>
          <w:color w:val="000000"/>
        </w:rPr>
        <w:t xml:space="preserve"> «Руслан и Людмила».</w:t>
      </w:r>
    </w:p>
    <w:p w:rsidR="001C4788" w:rsidRPr="0064746A" w:rsidRDefault="001C4788" w:rsidP="00EA6DAE">
      <w:pPr>
        <w:pStyle w:val="a3"/>
        <w:shd w:val="clear" w:color="auto" w:fill="FFFFFF"/>
        <w:jc w:val="both"/>
        <w:rPr>
          <w:color w:val="000000"/>
        </w:rPr>
      </w:pPr>
      <w:r w:rsidRPr="0064746A">
        <w:rPr>
          <w:b/>
          <w:bCs/>
          <w:color w:val="000000"/>
        </w:rPr>
        <w:t xml:space="preserve">К.В. Глюк. Опера «Орфей и </w:t>
      </w:r>
      <w:proofErr w:type="spellStart"/>
      <w:r w:rsidRPr="0064746A">
        <w:rPr>
          <w:b/>
          <w:bCs/>
          <w:color w:val="000000"/>
        </w:rPr>
        <w:t>Эвридика</w:t>
      </w:r>
      <w:proofErr w:type="spellEnd"/>
      <w:r w:rsidRPr="0064746A">
        <w:rPr>
          <w:b/>
          <w:bCs/>
          <w:color w:val="000000"/>
        </w:rPr>
        <w:t>». </w:t>
      </w:r>
      <w:r w:rsidRPr="0064746A">
        <w:rPr>
          <w:color w:val="000000"/>
        </w:rPr>
        <w:t xml:space="preserve">Опера. Музыкальное развитие в сопоставлении и столкновении человеческих чувств, тем, художественных образов. Основные средства музыкальной выразительности. Интонационно-образное развитие в опере </w:t>
      </w:r>
      <w:proofErr w:type="spellStart"/>
      <w:r w:rsidRPr="0064746A">
        <w:rPr>
          <w:color w:val="000000"/>
        </w:rPr>
        <w:t>К.Глюка</w:t>
      </w:r>
      <w:proofErr w:type="spellEnd"/>
      <w:r w:rsidRPr="0064746A">
        <w:rPr>
          <w:color w:val="000000"/>
        </w:rPr>
        <w:t xml:space="preserve"> «Орфей и </w:t>
      </w:r>
      <w:proofErr w:type="spellStart"/>
      <w:r w:rsidRPr="0064746A">
        <w:rPr>
          <w:color w:val="000000"/>
        </w:rPr>
        <w:t>Эвридика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Н.А. Римский-Корсаков. Опера «Снегурочка». </w:t>
      </w:r>
      <w:r w:rsidRPr="0064746A">
        <w:rPr>
          <w:color w:val="000000"/>
        </w:rPr>
        <w:t xml:space="preserve">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 Музыкальные темы-характеристики главных героев. Интонационно-образное развитие в опере </w:t>
      </w:r>
      <w:proofErr w:type="spellStart"/>
      <w:r w:rsidRPr="0064746A">
        <w:rPr>
          <w:color w:val="000000"/>
        </w:rPr>
        <w:t>Н.Римского</w:t>
      </w:r>
      <w:proofErr w:type="spellEnd"/>
      <w:r w:rsidRPr="0064746A">
        <w:rPr>
          <w:color w:val="000000"/>
        </w:rPr>
        <w:t xml:space="preserve">-Корсакова «Снегурочка». В заповедном лесу. Пляска скоморохов. Хор «Свет и сила» из оперы </w:t>
      </w:r>
      <w:r w:rsidRPr="0064746A">
        <w:rPr>
          <w:color w:val="000000"/>
        </w:rPr>
        <w:lastRenderedPageBreak/>
        <w:t xml:space="preserve">«Снегурочка» Н.А. Римского-Корсакова. 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 Музыкальные темы - характеристики главных героев. Интонационно-образное развитие в опере </w:t>
      </w:r>
      <w:proofErr w:type="spellStart"/>
      <w:r w:rsidRPr="0064746A">
        <w:rPr>
          <w:color w:val="000000"/>
        </w:rPr>
        <w:t>Н.Римского</w:t>
      </w:r>
      <w:proofErr w:type="spellEnd"/>
      <w:r w:rsidRPr="0064746A">
        <w:rPr>
          <w:color w:val="000000"/>
        </w:rPr>
        <w:t>-Корсакова «Снегурочка» и во вступлении к опере «Садко» «Океан – море синее».</w:t>
      </w:r>
    </w:p>
    <w:p w:rsidR="001C4788" w:rsidRPr="0064746A" w:rsidRDefault="001C4788" w:rsidP="00EA6DAE">
      <w:pPr>
        <w:pStyle w:val="a3"/>
        <w:shd w:val="clear" w:color="auto" w:fill="FFFFFF"/>
        <w:jc w:val="both"/>
        <w:rPr>
          <w:color w:val="000000"/>
        </w:rPr>
      </w:pPr>
      <w:r w:rsidRPr="0064746A">
        <w:rPr>
          <w:b/>
          <w:bCs/>
          <w:color w:val="000000"/>
        </w:rPr>
        <w:t>П.И. Чайковский. Балет «Спящая красавица».</w:t>
      </w:r>
      <w:r w:rsidRPr="0064746A">
        <w:rPr>
          <w:color w:val="000000"/>
        </w:rPr>
        <w:t xml:space="preserve"> Балет. Музыкальное развитие в сопоставлении и столкновении человеческих чувств, тем, художественных образов. Интонационно-образное развитие в балете </w:t>
      </w:r>
      <w:proofErr w:type="spellStart"/>
      <w:r w:rsidRPr="0064746A">
        <w:rPr>
          <w:color w:val="000000"/>
        </w:rPr>
        <w:t>П.И.Чайковского</w:t>
      </w:r>
      <w:proofErr w:type="spellEnd"/>
      <w:r w:rsidRPr="0064746A">
        <w:rPr>
          <w:color w:val="000000"/>
        </w:rPr>
        <w:t xml:space="preserve"> «Спящая красавица». Контраст.</w:t>
      </w:r>
    </w:p>
    <w:p w:rsidR="001C4788" w:rsidRPr="0064746A" w:rsidRDefault="001C4788" w:rsidP="00EA6DAE">
      <w:pPr>
        <w:pStyle w:val="a3"/>
        <w:shd w:val="clear" w:color="auto" w:fill="FFFFFF"/>
        <w:jc w:val="both"/>
        <w:rPr>
          <w:color w:val="000000"/>
        </w:rPr>
      </w:pPr>
      <w:r w:rsidRPr="0064746A">
        <w:rPr>
          <w:b/>
          <w:bCs/>
          <w:color w:val="000000"/>
        </w:rPr>
        <w:t>В современных ритмах. Проверочная работа по теме. </w:t>
      </w:r>
      <w:r w:rsidRPr="0064746A">
        <w:rPr>
          <w:color w:val="000000"/>
        </w:rPr>
        <w:t>Обобщенное представление об основных образно-эмоциональных сферах музыки и многообразии музыкальных жанров. Мюзикл. Мюзикл как жанр легкой музыки.</w:t>
      </w:r>
    </w:p>
    <w:p w:rsidR="001C4788" w:rsidRPr="0064746A" w:rsidRDefault="001C4788" w:rsidP="00EA6DAE">
      <w:pPr>
        <w:pStyle w:val="a3"/>
        <w:shd w:val="clear" w:color="auto" w:fill="FFFFFF"/>
        <w:jc w:val="both"/>
        <w:rPr>
          <w:color w:val="000000"/>
        </w:rPr>
      </w:pPr>
      <w:r w:rsidRPr="0064746A">
        <w:rPr>
          <w:b/>
          <w:bCs/>
          <w:color w:val="000000"/>
        </w:rPr>
        <w:t>«В концертном зале »</w:t>
      </w:r>
    </w:p>
    <w:p w:rsidR="001C4788" w:rsidRPr="0064746A" w:rsidRDefault="001C4788" w:rsidP="00EA6DAE">
      <w:pPr>
        <w:pStyle w:val="a3"/>
        <w:shd w:val="clear" w:color="auto" w:fill="FFFFFF"/>
        <w:jc w:val="both"/>
        <w:rPr>
          <w:color w:val="000000"/>
        </w:rPr>
      </w:pPr>
      <w:r w:rsidRPr="0064746A">
        <w:rPr>
          <w:b/>
          <w:bCs/>
          <w:color w:val="000000"/>
        </w:rPr>
        <w:t>Музыкальное состязание. Концерт</w:t>
      </w:r>
      <w:r w:rsidRPr="0064746A">
        <w:rPr>
          <w:color w:val="000000"/>
        </w:rPr>
        <w:t>. Различные виды музыки: инструментальная. Концерт. Композитор – исполнитель – слушатель. Жанр инструментального концерта.</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 Флейта. Звучащие картины.</w:t>
      </w:r>
      <w:r w:rsidRPr="0064746A">
        <w:rPr>
          <w:color w:val="000000"/>
        </w:rPr>
        <w:t> Музыкальные инструменты. Выразительные возможности флейты.</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 Скрипка.</w:t>
      </w:r>
      <w:r w:rsidRPr="0064746A">
        <w:rPr>
          <w:color w:val="000000"/>
        </w:rPr>
        <w:t> Музыкальные инструменты. Выразительные возможности скрипки. Выдающиеся скрипичные мастера и исполнители.</w:t>
      </w:r>
    </w:p>
    <w:p w:rsidR="001C4788" w:rsidRPr="0064746A" w:rsidRDefault="001C4788" w:rsidP="00EA6DAE">
      <w:pPr>
        <w:pStyle w:val="a3"/>
        <w:shd w:val="clear" w:color="auto" w:fill="FFFFFF"/>
        <w:jc w:val="both"/>
        <w:rPr>
          <w:color w:val="000000"/>
        </w:rPr>
      </w:pPr>
      <w:r w:rsidRPr="0064746A">
        <w:rPr>
          <w:b/>
          <w:bCs/>
          <w:color w:val="000000"/>
        </w:rPr>
        <w:t xml:space="preserve">Э. Григ. Сюита «Пер </w:t>
      </w:r>
      <w:proofErr w:type="spellStart"/>
      <w:r w:rsidRPr="0064746A">
        <w:rPr>
          <w:b/>
          <w:bCs/>
          <w:color w:val="000000"/>
        </w:rPr>
        <w:t>Гюнт</w:t>
      </w:r>
      <w:proofErr w:type="spellEnd"/>
      <w:r w:rsidRPr="0064746A">
        <w:rPr>
          <w:b/>
          <w:bCs/>
          <w:color w:val="000000"/>
        </w:rPr>
        <w:t>». </w:t>
      </w:r>
      <w:r w:rsidRPr="0064746A">
        <w:rPr>
          <w:color w:val="000000"/>
        </w:rPr>
        <w:t xml:space="preserve">Формы построения музыки как обобщенное выражение художественно-образного содержания произведений. Развитие музыки – движение музыки.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Контрастные образы сюиты </w:t>
      </w:r>
      <w:proofErr w:type="spellStart"/>
      <w:r w:rsidRPr="0064746A">
        <w:rPr>
          <w:color w:val="000000"/>
        </w:rPr>
        <w:t>Э.Грига</w:t>
      </w:r>
      <w:proofErr w:type="spellEnd"/>
      <w:r w:rsidRPr="0064746A">
        <w:rPr>
          <w:color w:val="000000"/>
        </w:rPr>
        <w:t xml:space="preserve"> «Пер </w:t>
      </w:r>
      <w:proofErr w:type="spellStart"/>
      <w:r w:rsidRPr="0064746A">
        <w:rPr>
          <w:color w:val="000000"/>
        </w:rPr>
        <w:t>Гюнт</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xml:space="preserve">Л. Бетховен. «Героическая» симфония. Призыв к мужеству, 2-я часть, финал симфонии. Мир Бетховена: «Сурок», Соната №14 «Лунная», «К </w:t>
      </w:r>
      <w:proofErr w:type="spellStart"/>
      <w:r w:rsidRPr="0064746A">
        <w:rPr>
          <w:b/>
          <w:bCs/>
          <w:color w:val="000000"/>
        </w:rPr>
        <w:t>Элизе</w:t>
      </w:r>
      <w:proofErr w:type="spellEnd"/>
      <w:r w:rsidRPr="0064746A">
        <w:rPr>
          <w:b/>
          <w:bCs/>
          <w:color w:val="000000"/>
        </w:rPr>
        <w:t>».</w:t>
      </w:r>
      <w:r w:rsidRPr="0064746A">
        <w:rPr>
          <w:color w:val="000000"/>
        </w:rPr>
        <w:t xml:space="preserve"> Симфония. Формы построения музыки как обобщенное выражение художественно-образного содержания произведений. Контрастные образы симфонии </w:t>
      </w:r>
      <w:proofErr w:type="spellStart"/>
      <w:r w:rsidRPr="0064746A">
        <w:rPr>
          <w:color w:val="000000"/>
        </w:rPr>
        <w:t>Л.Бетховена</w:t>
      </w:r>
      <w:proofErr w:type="spellEnd"/>
      <w:r w:rsidRPr="0064746A">
        <w:rPr>
          <w:color w:val="000000"/>
        </w:rPr>
        <w:t>. Музыкальная форма (трехчастная). Темы, сюжеты и образы музыки Бетховена.</w:t>
      </w:r>
    </w:p>
    <w:p w:rsidR="001C4788" w:rsidRPr="0064746A" w:rsidRDefault="001C4788" w:rsidP="00EA6DAE">
      <w:pPr>
        <w:pStyle w:val="a3"/>
        <w:shd w:val="clear" w:color="auto" w:fill="FFFFFF"/>
        <w:jc w:val="both"/>
        <w:rPr>
          <w:color w:val="000000"/>
        </w:rPr>
      </w:pPr>
      <w:r w:rsidRPr="0064746A">
        <w:rPr>
          <w:b/>
          <w:bCs/>
          <w:color w:val="000000"/>
        </w:rPr>
        <w:t>«Чтоб музыкантом быть, так надобно уменье»</w:t>
      </w:r>
    </w:p>
    <w:p w:rsidR="001C4788" w:rsidRPr="0064746A" w:rsidRDefault="001C4788" w:rsidP="00EA6DAE">
      <w:pPr>
        <w:pStyle w:val="a3"/>
        <w:shd w:val="clear" w:color="auto" w:fill="FFFFFF"/>
        <w:jc w:val="both"/>
        <w:rPr>
          <w:color w:val="000000"/>
        </w:rPr>
      </w:pPr>
      <w:r w:rsidRPr="0064746A">
        <w:rPr>
          <w:b/>
          <w:bCs/>
          <w:color w:val="000000"/>
        </w:rPr>
        <w:t> «Чудо-музыка». Острый ритм музыки джаза.</w:t>
      </w:r>
      <w:r w:rsidRPr="0064746A">
        <w:rPr>
          <w:color w:val="000000"/>
        </w:rPr>
        <w:t> Обобщенное представление об основных образно-эмоциональных сферах музыки и о многообразии музыкальных жанров и стилей. Композитор- исполнитель – слушатель. Джаз – музыка ХХ века. Известные джазовые музыканты-исполнители. Музыка – источник вдохновения и радости.</w:t>
      </w:r>
    </w:p>
    <w:p w:rsidR="001C4788" w:rsidRPr="0064746A" w:rsidRDefault="001C4788" w:rsidP="00EA6DAE">
      <w:pPr>
        <w:pStyle w:val="a3"/>
        <w:shd w:val="clear" w:color="auto" w:fill="FFFFFF"/>
        <w:jc w:val="both"/>
        <w:rPr>
          <w:color w:val="000000"/>
        </w:rPr>
      </w:pPr>
      <w:r w:rsidRPr="0064746A">
        <w:rPr>
          <w:b/>
          <w:bCs/>
          <w:color w:val="000000"/>
        </w:rPr>
        <w:t xml:space="preserve">Г. Свиридов. «Весна», «Осень», «Тройка». «Люблю я грусть твоих </w:t>
      </w:r>
      <w:proofErr w:type="spellStart"/>
      <w:r w:rsidRPr="0064746A">
        <w:rPr>
          <w:b/>
          <w:bCs/>
          <w:color w:val="000000"/>
        </w:rPr>
        <w:t>просторов</w:t>
      </w:r>
      <w:proofErr w:type="gramStart"/>
      <w:r w:rsidRPr="0064746A">
        <w:rPr>
          <w:b/>
          <w:bCs/>
          <w:color w:val="000000"/>
        </w:rPr>
        <w:t>».</w:t>
      </w:r>
      <w:r w:rsidRPr="0064746A">
        <w:rPr>
          <w:color w:val="000000"/>
        </w:rPr>
        <w:t>Интонация</w:t>
      </w:r>
      <w:proofErr w:type="spellEnd"/>
      <w:proofErr w:type="gramEnd"/>
      <w:r w:rsidRPr="0064746A">
        <w:rPr>
          <w:color w:val="000000"/>
        </w:rPr>
        <w:t xml:space="preserve">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w:t>
      </w:r>
      <w:proofErr w:type="spellStart"/>
      <w:proofErr w:type="gramStart"/>
      <w:r w:rsidRPr="0064746A">
        <w:rPr>
          <w:color w:val="000000"/>
        </w:rPr>
        <w:t>звуках.Выразительность</w:t>
      </w:r>
      <w:proofErr w:type="spellEnd"/>
      <w:proofErr w:type="gramEnd"/>
      <w:r w:rsidRPr="0064746A">
        <w:rPr>
          <w:color w:val="000000"/>
        </w:rPr>
        <w:t xml:space="preserve"> и изобразительность в музыке. Сходство и различие музыкальной речи.</w:t>
      </w:r>
    </w:p>
    <w:p w:rsidR="001C4788" w:rsidRPr="0064746A" w:rsidRDefault="001C4788" w:rsidP="00EA6DAE">
      <w:pPr>
        <w:pStyle w:val="a3"/>
        <w:shd w:val="clear" w:color="auto" w:fill="FFFFFF"/>
        <w:jc w:val="both"/>
        <w:rPr>
          <w:color w:val="000000"/>
        </w:rPr>
      </w:pPr>
      <w:r w:rsidRPr="0064746A">
        <w:rPr>
          <w:b/>
          <w:bCs/>
          <w:color w:val="000000"/>
        </w:rPr>
        <w:t>Мир С. Прокофьева.</w:t>
      </w:r>
      <w:r w:rsidRPr="0064746A">
        <w:rPr>
          <w:color w:val="000000"/>
        </w:rPr>
        <w:t> </w:t>
      </w:r>
      <w:r w:rsidRPr="0064746A">
        <w:rPr>
          <w:b/>
          <w:bCs/>
          <w:color w:val="000000"/>
        </w:rPr>
        <w:t xml:space="preserve">Симфоническая сюита «Алла и </w:t>
      </w:r>
      <w:proofErr w:type="spellStart"/>
      <w:r w:rsidRPr="0064746A">
        <w:rPr>
          <w:b/>
          <w:bCs/>
          <w:color w:val="000000"/>
        </w:rPr>
        <w:t>Лоллий</w:t>
      </w:r>
      <w:proofErr w:type="spellEnd"/>
      <w:r w:rsidRPr="0064746A">
        <w:rPr>
          <w:b/>
          <w:bCs/>
          <w:color w:val="000000"/>
        </w:rPr>
        <w:t>». Контрольная работа №2.</w:t>
      </w:r>
      <w:r w:rsidRPr="0064746A">
        <w:rPr>
          <w:color w:val="000000"/>
        </w:rPr>
        <w:t xml:space="preserve"> 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w:t>
      </w:r>
      <w:r w:rsidRPr="0064746A">
        <w:rPr>
          <w:color w:val="000000"/>
        </w:rPr>
        <w:lastRenderedPageBreak/>
        <w:t xml:space="preserve">в звуках. Сходство и различие музыкальной речи </w:t>
      </w:r>
      <w:proofErr w:type="spellStart"/>
      <w:r w:rsidRPr="0064746A">
        <w:rPr>
          <w:color w:val="000000"/>
        </w:rPr>
        <w:t>Г.Свиридова</w:t>
      </w:r>
      <w:proofErr w:type="spellEnd"/>
      <w:r w:rsidRPr="0064746A">
        <w:rPr>
          <w:color w:val="000000"/>
        </w:rPr>
        <w:t xml:space="preserve">, </w:t>
      </w:r>
      <w:proofErr w:type="spellStart"/>
      <w:r w:rsidRPr="0064746A">
        <w:rPr>
          <w:color w:val="000000"/>
        </w:rPr>
        <w:t>С.Прокофьева</w:t>
      </w:r>
      <w:proofErr w:type="spellEnd"/>
      <w:r w:rsidRPr="0064746A">
        <w:rPr>
          <w:color w:val="000000"/>
        </w:rPr>
        <w:t xml:space="preserve">, </w:t>
      </w:r>
      <w:proofErr w:type="spellStart"/>
      <w:r w:rsidRPr="0064746A">
        <w:rPr>
          <w:color w:val="000000"/>
        </w:rPr>
        <w:t>Э.Грига</w:t>
      </w:r>
      <w:proofErr w:type="spellEnd"/>
      <w:r w:rsidRPr="0064746A">
        <w:rPr>
          <w:color w:val="000000"/>
        </w:rPr>
        <w:t xml:space="preserve">, </w:t>
      </w:r>
      <w:proofErr w:type="spellStart"/>
      <w:r w:rsidRPr="0064746A">
        <w:rPr>
          <w:color w:val="000000"/>
        </w:rPr>
        <w:t>М.Мусоргского</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xml:space="preserve">Прославим радость на земле. </w:t>
      </w:r>
      <w:proofErr w:type="spellStart"/>
      <w:r w:rsidRPr="0064746A">
        <w:rPr>
          <w:b/>
          <w:bCs/>
          <w:color w:val="000000"/>
        </w:rPr>
        <w:t>В.Моцарт</w:t>
      </w:r>
      <w:proofErr w:type="spellEnd"/>
      <w:r w:rsidRPr="0064746A">
        <w:rPr>
          <w:b/>
          <w:bCs/>
          <w:color w:val="000000"/>
        </w:rPr>
        <w:t xml:space="preserve">, </w:t>
      </w:r>
      <w:proofErr w:type="spellStart"/>
      <w:r w:rsidRPr="0064746A">
        <w:rPr>
          <w:b/>
          <w:bCs/>
          <w:color w:val="000000"/>
        </w:rPr>
        <w:t>Л.Бетховен</w:t>
      </w:r>
      <w:proofErr w:type="spellEnd"/>
      <w:r w:rsidRPr="0064746A">
        <w:rPr>
          <w:b/>
          <w:bCs/>
          <w:color w:val="000000"/>
        </w:rPr>
        <w:t>.</w:t>
      </w:r>
      <w:r w:rsidRPr="0064746A">
        <w:rPr>
          <w:color w:val="000000"/>
        </w:rPr>
        <w:t> 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Композитор – исполнитель – слушатель. Обобщение музыкальных впечатлений третьеклассников за год. Составление афиши и программы концерта. Исполнение выученных и полюбившихся песен всего учебного года.</w:t>
      </w:r>
    </w:p>
    <w:p w:rsidR="001C4788" w:rsidRPr="0064746A" w:rsidRDefault="001C4788" w:rsidP="001C4788">
      <w:pPr>
        <w:pStyle w:val="a3"/>
        <w:shd w:val="clear" w:color="auto" w:fill="FFFFFF"/>
        <w:jc w:val="center"/>
        <w:rPr>
          <w:color w:val="000000"/>
        </w:rPr>
      </w:pPr>
      <w:r w:rsidRPr="0064746A">
        <w:rPr>
          <w:b/>
          <w:bCs/>
          <w:color w:val="000000"/>
        </w:rPr>
        <w:t>4 класс</w:t>
      </w:r>
    </w:p>
    <w:p w:rsidR="001C4788" w:rsidRPr="0064746A" w:rsidRDefault="001C4788" w:rsidP="001C4788">
      <w:pPr>
        <w:pStyle w:val="a3"/>
        <w:shd w:val="clear" w:color="auto" w:fill="FFFFFF"/>
        <w:jc w:val="center"/>
        <w:rPr>
          <w:color w:val="000000"/>
        </w:rPr>
      </w:pPr>
      <w:r w:rsidRPr="0064746A">
        <w:rPr>
          <w:b/>
          <w:bCs/>
          <w:color w:val="000000"/>
        </w:rPr>
        <w:t>«Россия – Родина моя»</w:t>
      </w:r>
    </w:p>
    <w:p w:rsidR="001C4788" w:rsidRPr="0064746A" w:rsidRDefault="001C4788" w:rsidP="00EA6DAE">
      <w:pPr>
        <w:pStyle w:val="a3"/>
        <w:shd w:val="clear" w:color="auto" w:fill="FFFFFF"/>
        <w:jc w:val="both"/>
        <w:rPr>
          <w:color w:val="000000"/>
        </w:rPr>
      </w:pPr>
      <w:r w:rsidRPr="0064746A">
        <w:rPr>
          <w:b/>
          <w:bCs/>
          <w:color w:val="000000"/>
        </w:rPr>
        <w:t>Мелодия. «Ты запой мне ту песню…». Вокализ. «Что не выразишь словами…»</w:t>
      </w:r>
      <w:r w:rsidRPr="0064746A">
        <w:rPr>
          <w:color w:val="000000"/>
        </w:rPr>
        <w:t>Народная и профессиональная музыка. Сочинения отечественных композиторов о Родине (</w:t>
      </w:r>
      <w:proofErr w:type="spellStart"/>
      <w:r w:rsidRPr="0064746A">
        <w:rPr>
          <w:color w:val="000000"/>
        </w:rPr>
        <w:t>С.Рахманинов</w:t>
      </w:r>
      <w:proofErr w:type="spellEnd"/>
      <w:r w:rsidRPr="0064746A">
        <w:rPr>
          <w:color w:val="000000"/>
        </w:rPr>
        <w:t xml:space="preserve"> «Концерт №3», </w:t>
      </w:r>
      <w:proofErr w:type="spellStart"/>
      <w:r w:rsidRPr="0064746A">
        <w:rPr>
          <w:color w:val="000000"/>
        </w:rPr>
        <w:t>В.Локтев</w:t>
      </w:r>
      <w:proofErr w:type="spellEnd"/>
      <w:r w:rsidRPr="0064746A">
        <w:rPr>
          <w:color w:val="000000"/>
        </w:rPr>
        <w:t xml:space="preserve"> «Песня о России»). Интонация как внутреннее озвученное состояние, выражение эмоций и отражение мыслей. Основные средства музыкальной выразительности (мелодия). Вокализ. Общность интонаций народной музыки («Ты, река ль, моя реченька», русская народная песня) и музыки русских композиторов (</w:t>
      </w:r>
      <w:proofErr w:type="spellStart"/>
      <w:r w:rsidRPr="0064746A">
        <w:rPr>
          <w:color w:val="000000"/>
        </w:rPr>
        <w:t>С.Рахманинова</w:t>
      </w:r>
      <w:proofErr w:type="spellEnd"/>
      <w:r w:rsidRPr="0064746A">
        <w:rPr>
          <w:color w:val="000000"/>
        </w:rPr>
        <w:t xml:space="preserve">, </w:t>
      </w:r>
      <w:proofErr w:type="spellStart"/>
      <w:r w:rsidRPr="0064746A">
        <w:rPr>
          <w:color w:val="000000"/>
        </w:rPr>
        <w:t>М.Мусоргского</w:t>
      </w:r>
      <w:proofErr w:type="spellEnd"/>
      <w:r w:rsidRPr="0064746A">
        <w:rPr>
          <w:color w:val="000000"/>
        </w:rPr>
        <w:t xml:space="preserve">, </w:t>
      </w:r>
      <w:proofErr w:type="spellStart"/>
      <w:r w:rsidRPr="0064746A">
        <w:rPr>
          <w:color w:val="000000"/>
        </w:rPr>
        <w:t>П.Чайковского</w:t>
      </w:r>
      <w:proofErr w:type="spellEnd"/>
      <w:r w:rsidRPr="0064746A">
        <w:rPr>
          <w:color w:val="000000"/>
        </w:rPr>
        <w:t>). Знакомство с жанром вокализ (</w:t>
      </w:r>
      <w:proofErr w:type="spellStart"/>
      <w:r w:rsidRPr="0064746A">
        <w:rPr>
          <w:color w:val="000000"/>
        </w:rPr>
        <w:t>С.В.Рахманинов</w:t>
      </w:r>
      <w:proofErr w:type="spellEnd"/>
      <w:r w:rsidRPr="0064746A">
        <w:rPr>
          <w:color w:val="000000"/>
        </w:rPr>
        <w:t xml:space="preserve"> «Вокализ»).</w:t>
      </w:r>
    </w:p>
    <w:p w:rsidR="001C4788" w:rsidRPr="0064746A" w:rsidRDefault="001C4788" w:rsidP="00EA6DAE">
      <w:pPr>
        <w:pStyle w:val="a3"/>
        <w:shd w:val="clear" w:color="auto" w:fill="FFFFFF"/>
        <w:jc w:val="both"/>
        <w:rPr>
          <w:color w:val="000000"/>
        </w:rPr>
      </w:pPr>
      <w:r w:rsidRPr="0064746A">
        <w:rPr>
          <w:b/>
          <w:bCs/>
          <w:color w:val="000000"/>
        </w:rPr>
        <w:t> «Ты откуда русская, зародилась, музыка?» </w:t>
      </w:r>
      <w:r w:rsidRPr="0064746A">
        <w:rPr>
          <w:color w:val="000000"/>
        </w:rPr>
        <w:t xml:space="preserve">Наблюдение народного творчества. Музыкальный и поэтический фольклор России: песни. Рассказ </w:t>
      </w:r>
      <w:proofErr w:type="spellStart"/>
      <w:r w:rsidRPr="0064746A">
        <w:rPr>
          <w:color w:val="000000"/>
        </w:rPr>
        <w:t>М.Горького</w:t>
      </w:r>
      <w:proofErr w:type="spellEnd"/>
      <w:r w:rsidRPr="0064746A">
        <w:rPr>
          <w:color w:val="000000"/>
        </w:rPr>
        <w:t xml:space="preserve"> «Как сложили </w:t>
      </w:r>
      <w:proofErr w:type="spellStart"/>
      <w:r w:rsidRPr="0064746A">
        <w:rPr>
          <w:color w:val="000000"/>
        </w:rPr>
        <w:t>песню</w:t>
      </w:r>
      <w:proofErr w:type="gramStart"/>
      <w:r w:rsidRPr="0064746A">
        <w:rPr>
          <w:color w:val="000000"/>
        </w:rPr>
        <w:t>».Выразительность</w:t>
      </w:r>
      <w:proofErr w:type="spellEnd"/>
      <w:proofErr w:type="gramEnd"/>
      <w:r w:rsidRPr="0064746A">
        <w:rPr>
          <w:color w:val="000000"/>
        </w:rPr>
        <w:t xml:space="preserve"> и изобразительность в музыке. Сравнение музыкальных произведений разных жанров с картиной </w:t>
      </w:r>
      <w:proofErr w:type="spellStart"/>
      <w:r w:rsidRPr="0064746A">
        <w:rPr>
          <w:color w:val="000000"/>
        </w:rPr>
        <w:t>К.Петрова</w:t>
      </w:r>
      <w:proofErr w:type="spellEnd"/>
      <w:r w:rsidRPr="0064746A">
        <w:rPr>
          <w:color w:val="000000"/>
        </w:rPr>
        <w:t>-Водкина «Полдень». Размышления обучающихся над поэтическими строками: «Вся Россия просится в песню» и «Жизнь дает для песни образы и звуки…». Интонация – источник элементов музыкальной речи. Жанры народных песен, их интонационно-образные особенности. Многообразие жанров народных песен.</w:t>
      </w:r>
    </w:p>
    <w:p w:rsidR="001C4788" w:rsidRPr="0064746A" w:rsidRDefault="001C4788" w:rsidP="00EA6DAE">
      <w:pPr>
        <w:pStyle w:val="a3"/>
        <w:shd w:val="clear" w:color="auto" w:fill="FFFFFF"/>
        <w:jc w:val="both"/>
        <w:rPr>
          <w:color w:val="000000"/>
        </w:rPr>
      </w:pPr>
      <w:r w:rsidRPr="0064746A">
        <w:rPr>
          <w:b/>
          <w:bCs/>
          <w:color w:val="000000"/>
        </w:rPr>
        <w:t xml:space="preserve"> «Я пойду по полю белому… На великий праздник </w:t>
      </w:r>
      <w:proofErr w:type="spellStart"/>
      <w:r w:rsidRPr="0064746A">
        <w:rPr>
          <w:b/>
          <w:bCs/>
          <w:color w:val="000000"/>
        </w:rPr>
        <w:t>собралася</w:t>
      </w:r>
      <w:proofErr w:type="spellEnd"/>
      <w:r w:rsidRPr="0064746A">
        <w:rPr>
          <w:b/>
          <w:bCs/>
          <w:color w:val="000000"/>
        </w:rPr>
        <w:t xml:space="preserve"> Русь!»</w:t>
      </w:r>
    </w:p>
    <w:p w:rsidR="001C4788" w:rsidRPr="0064746A" w:rsidRDefault="001C4788" w:rsidP="00EA6DAE">
      <w:pPr>
        <w:pStyle w:val="a3"/>
        <w:shd w:val="clear" w:color="auto" w:fill="FFFFFF"/>
        <w:jc w:val="both"/>
        <w:rPr>
          <w:color w:val="000000"/>
        </w:rPr>
      </w:pPr>
      <w:r w:rsidRPr="0064746A">
        <w:rPr>
          <w:color w:val="000000"/>
        </w:rPr>
        <w:t>Музыкальная интонация как основа музыкального искусства, отличающая его от других искусств.</w:t>
      </w:r>
    </w:p>
    <w:p w:rsidR="001C4788" w:rsidRPr="0064746A" w:rsidRDefault="001C4788" w:rsidP="00EA6DAE">
      <w:pPr>
        <w:pStyle w:val="a3"/>
        <w:shd w:val="clear" w:color="auto" w:fill="FFFFFF"/>
        <w:jc w:val="both"/>
        <w:rPr>
          <w:color w:val="000000"/>
        </w:rPr>
      </w:pPr>
      <w:r w:rsidRPr="0064746A">
        <w:rPr>
          <w:color w:val="000000"/>
        </w:rPr>
        <w:t>Интонация как внутреннее озвученное состояние, выражение эмоций и отражение мыслей. Народная и профессиональная музыка.</w:t>
      </w:r>
    </w:p>
    <w:p w:rsidR="001C4788" w:rsidRPr="0064746A" w:rsidRDefault="001C4788" w:rsidP="00EA6DAE">
      <w:pPr>
        <w:pStyle w:val="a3"/>
        <w:shd w:val="clear" w:color="auto" w:fill="FFFFFF"/>
        <w:jc w:val="both"/>
        <w:rPr>
          <w:color w:val="000000"/>
        </w:rPr>
      </w:pPr>
      <w:r w:rsidRPr="0064746A">
        <w:rPr>
          <w:color w:val="000000"/>
        </w:rPr>
        <w:t xml:space="preserve">Патриотическая тема в русской классике. Образы защитников Отечества. Обобщенное представление исторического прошлого в музыкальных образах. Общность интонаций народной музыки и музыки русских композиторов (Кантата «Александр Невский» </w:t>
      </w:r>
      <w:proofErr w:type="spellStart"/>
      <w:r w:rsidRPr="0064746A">
        <w:rPr>
          <w:color w:val="000000"/>
        </w:rPr>
        <w:t>С.Прокофьев</w:t>
      </w:r>
      <w:proofErr w:type="spellEnd"/>
      <w:r w:rsidRPr="0064746A">
        <w:rPr>
          <w:color w:val="000000"/>
        </w:rPr>
        <w:t xml:space="preserve">, опера «Иван Сусанин» </w:t>
      </w:r>
      <w:proofErr w:type="spellStart"/>
      <w:r w:rsidRPr="0064746A">
        <w:rPr>
          <w:color w:val="000000"/>
        </w:rPr>
        <w:t>М.Глинка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«О России петь – что стремиться в храм»</w:t>
      </w:r>
    </w:p>
    <w:p w:rsidR="001C4788" w:rsidRPr="0064746A" w:rsidRDefault="001C4788" w:rsidP="00EA6DAE">
      <w:pPr>
        <w:pStyle w:val="a3"/>
        <w:shd w:val="clear" w:color="auto" w:fill="FFFFFF"/>
        <w:jc w:val="both"/>
        <w:rPr>
          <w:color w:val="000000"/>
        </w:rPr>
      </w:pPr>
      <w:r w:rsidRPr="0064746A">
        <w:rPr>
          <w:b/>
          <w:bCs/>
          <w:color w:val="000000"/>
        </w:rPr>
        <w:t>Святые земли Русской.</w:t>
      </w:r>
      <w:r w:rsidRPr="0064746A">
        <w:rPr>
          <w:color w:val="000000"/>
        </w:rPr>
        <w:t> Святые земли Русской. Народная и профессиональная музыка. Духовная музыка в творчестве композиторов. Стихира.</w:t>
      </w:r>
    </w:p>
    <w:p w:rsidR="001C4788" w:rsidRPr="0064746A" w:rsidRDefault="001C4788" w:rsidP="00EA6DAE">
      <w:pPr>
        <w:pStyle w:val="a3"/>
        <w:shd w:val="clear" w:color="auto" w:fill="FFFFFF"/>
        <w:jc w:val="both"/>
        <w:rPr>
          <w:color w:val="000000"/>
        </w:rPr>
      </w:pPr>
      <w:r w:rsidRPr="0064746A">
        <w:rPr>
          <w:b/>
          <w:bCs/>
          <w:color w:val="000000"/>
        </w:rPr>
        <w:lastRenderedPageBreak/>
        <w:t>Великий князь Владимир, княгиня Ольга, Илья Муромец.</w:t>
      </w:r>
      <w:r w:rsidRPr="0064746A">
        <w:rPr>
          <w:color w:val="000000"/>
        </w:rPr>
        <w:t xml:space="preserve"> Святые земли Русской. Роль русских святых. Традиции родного края. («Богатырские </w:t>
      </w:r>
      <w:proofErr w:type="spellStart"/>
      <w:proofErr w:type="gramStart"/>
      <w:r w:rsidRPr="0064746A">
        <w:rPr>
          <w:color w:val="000000"/>
        </w:rPr>
        <w:t>ворота»М.П.Мусоргский</w:t>
      </w:r>
      <w:proofErr w:type="spellEnd"/>
      <w:proofErr w:type="gramEnd"/>
      <w:r w:rsidRPr="0064746A">
        <w:rPr>
          <w:color w:val="000000"/>
        </w:rPr>
        <w:t xml:space="preserve">, «Богатырская симфония» </w:t>
      </w:r>
      <w:proofErr w:type="spellStart"/>
      <w:r w:rsidRPr="0064746A">
        <w:rPr>
          <w:color w:val="000000"/>
        </w:rPr>
        <w:t>А.Бородин</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Кирилл и Мефодий.</w:t>
      </w:r>
      <w:r w:rsidRPr="0064746A">
        <w:rPr>
          <w:color w:val="000000"/>
        </w:rPr>
        <w:t> Народные музыкальные традиции Отечества. Обобщенное представление исторического прошлого в музыкальных образах. Гимн, величание. Святые земли Русской.</w:t>
      </w:r>
    </w:p>
    <w:p w:rsidR="001C4788" w:rsidRPr="0064746A" w:rsidRDefault="001C4788" w:rsidP="00EA6DAE">
      <w:pPr>
        <w:pStyle w:val="a3"/>
        <w:shd w:val="clear" w:color="auto" w:fill="FFFFFF"/>
        <w:jc w:val="both"/>
        <w:rPr>
          <w:color w:val="000000"/>
        </w:rPr>
      </w:pPr>
      <w:r w:rsidRPr="0064746A">
        <w:rPr>
          <w:b/>
          <w:bCs/>
          <w:color w:val="000000"/>
        </w:rPr>
        <w:t xml:space="preserve">Праздников праздник, торжество торжеств. «Ангел </w:t>
      </w:r>
      <w:proofErr w:type="spellStart"/>
      <w:r w:rsidRPr="0064746A">
        <w:rPr>
          <w:b/>
          <w:bCs/>
          <w:color w:val="000000"/>
        </w:rPr>
        <w:t>вопияше</w:t>
      </w:r>
      <w:proofErr w:type="spellEnd"/>
      <w:r w:rsidRPr="0064746A">
        <w:rPr>
          <w:b/>
          <w:bCs/>
          <w:color w:val="000000"/>
        </w:rPr>
        <w:t>». Светлый праздник. Тест по теме.</w:t>
      </w:r>
      <w:r w:rsidRPr="0064746A">
        <w:rPr>
          <w:color w:val="000000"/>
        </w:rPr>
        <w:t xml:space="preserve"> Музыка в народных обрядах и обычаях. Музыкальный фольклор как особая форма самовыражения. Праздники Русской православной церкви. Пасха. Музыкальный фольклор России. Народные музыкальные традиции Отечества. Духовная музыка в творчестве композиторов. («Богородице </w:t>
      </w:r>
      <w:proofErr w:type="spellStart"/>
      <w:r w:rsidRPr="0064746A">
        <w:rPr>
          <w:color w:val="000000"/>
        </w:rPr>
        <w:t>Дево</w:t>
      </w:r>
      <w:proofErr w:type="spellEnd"/>
      <w:r w:rsidRPr="0064746A">
        <w:rPr>
          <w:color w:val="000000"/>
        </w:rPr>
        <w:t xml:space="preserve">, радуйся!» С.В. Рахманинов).  Церковные песнопения: тропарь, молитва, величание. («Ангел </w:t>
      </w:r>
      <w:proofErr w:type="spellStart"/>
      <w:r w:rsidRPr="0064746A">
        <w:rPr>
          <w:color w:val="000000"/>
        </w:rPr>
        <w:t>вопияше</w:t>
      </w:r>
      <w:proofErr w:type="spellEnd"/>
      <w:r w:rsidRPr="0064746A">
        <w:rPr>
          <w:color w:val="000000"/>
        </w:rPr>
        <w:t xml:space="preserve">» </w:t>
      </w:r>
      <w:proofErr w:type="spellStart"/>
      <w:r w:rsidRPr="0064746A">
        <w:rPr>
          <w:color w:val="000000"/>
        </w:rPr>
        <w:t>П.Чесноков</w:t>
      </w:r>
      <w:proofErr w:type="spellEnd"/>
      <w:r w:rsidRPr="0064746A">
        <w:rPr>
          <w:color w:val="000000"/>
        </w:rPr>
        <w:t xml:space="preserve"> – молитва).</w:t>
      </w:r>
    </w:p>
    <w:p w:rsidR="001C4788" w:rsidRPr="0064746A" w:rsidRDefault="001C4788" w:rsidP="00EA6DAE">
      <w:pPr>
        <w:pStyle w:val="a3"/>
        <w:shd w:val="clear" w:color="auto" w:fill="FFFFFF"/>
        <w:jc w:val="both"/>
        <w:rPr>
          <w:color w:val="000000"/>
        </w:rPr>
      </w:pPr>
      <w:r w:rsidRPr="0064746A">
        <w:rPr>
          <w:b/>
          <w:bCs/>
          <w:color w:val="000000"/>
        </w:rPr>
        <w:t>«День, полный событий»</w:t>
      </w:r>
    </w:p>
    <w:p w:rsidR="001C4788" w:rsidRPr="0064746A" w:rsidRDefault="001C4788" w:rsidP="00EA6DAE">
      <w:pPr>
        <w:pStyle w:val="a3"/>
        <w:shd w:val="clear" w:color="auto" w:fill="FFFFFF"/>
        <w:jc w:val="both"/>
        <w:rPr>
          <w:color w:val="000000"/>
        </w:rPr>
      </w:pPr>
      <w:r w:rsidRPr="0064746A">
        <w:rPr>
          <w:b/>
          <w:bCs/>
          <w:color w:val="000000"/>
        </w:rPr>
        <w:t> «Приют спокойствия, трудов и вдохновенья…». </w:t>
      </w:r>
      <w:r w:rsidRPr="0064746A">
        <w:rPr>
          <w:color w:val="000000"/>
        </w:rPr>
        <w:t xml:space="preserve">Интонация как внутреннее озвученное состояние, выражение эмоций и отражение мыслей. Музыкально-поэтические образы. Лирика в поэзии </w:t>
      </w:r>
      <w:proofErr w:type="spellStart"/>
      <w:r w:rsidRPr="0064746A">
        <w:rPr>
          <w:color w:val="000000"/>
        </w:rPr>
        <w:t>А.С.Пушкина</w:t>
      </w:r>
      <w:proofErr w:type="spellEnd"/>
      <w:r w:rsidRPr="0064746A">
        <w:rPr>
          <w:color w:val="000000"/>
        </w:rPr>
        <w:t>, в музыке русских композиторов (</w:t>
      </w:r>
      <w:proofErr w:type="spellStart"/>
      <w:r w:rsidRPr="0064746A">
        <w:rPr>
          <w:color w:val="000000"/>
        </w:rPr>
        <w:t>Г.Свиридов</w:t>
      </w:r>
      <w:proofErr w:type="spellEnd"/>
      <w:r w:rsidRPr="0064746A">
        <w:rPr>
          <w:color w:val="000000"/>
        </w:rPr>
        <w:t xml:space="preserve">, </w:t>
      </w:r>
      <w:proofErr w:type="spellStart"/>
      <w:r w:rsidRPr="0064746A">
        <w:rPr>
          <w:color w:val="000000"/>
        </w:rPr>
        <w:t>П.Чайковский</w:t>
      </w:r>
      <w:proofErr w:type="spellEnd"/>
      <w:r w:rsidRPr="0064746A">
        <w:rPr>
          <w:color w:val="000000"/>
        </w:rPr>
        <w:t>) и в изобразительном искусстве (</w:t>
      </w:r>
      <w:proofErr w:type="spellStart"/>
      <w:r w:rsidRPr="0064746A">
        <w:rPr>
          <w:color w:val="000000"/>
        </w:rPr>
        <w:t>В.Попков</w:t>
      </w:r>
      <w:proofErr w:type="spellEnd"/>
      <w:r w:rsidRPr="0064746A">
        <w:rPr>
          <w:color w:val="000000"/>
        </w:rPr>
        <w:t xml:space="preserve"> «Осенние дожди»).</w:t>
      </w:r>
    </w:p>
    <w:p w:rsidR="001C4788" w:rsidRPr="0064746A" w:rsidRDefault="001C4788" w:rsidP="00EA6DAE">
      <w:pPr>
        <w:pStyle w:val="a3"/>
        <w:shd w:val="clear" w:color="auto" w:fill="FFFFFF"/>
        <w:jc w:val="both"/>
        <w:rPr>
          <w:color w:val="000000"/>
        </w:rPr>
      </w:pPr>
      <w:r w:rsidRPr="0064746A">
        <w:rPr>
          <w:b/>
          <w:bCs/>
          <w:color w:val="000000"/>
        </w:rPr>
        <w:t>Зимнее утро. Зимний вечер. </w:t>
      </w:r>
      <w:r w:rsidRPr="0064746A">
        <w:rPr>
          <w:color w:val="000000"/>
        </w:rPr>
        <w:t xml:space="preserve">Образ зимнего утра и зимнего вечера в поэзии </w:t>
      </w:r>
      <w:proofErr w:type="spellStart"/>
      <w:r w:rsidRPr="0064746A">
        <w:rPr>
          <w:color w:val="000000"/>
        </w:rPr>
        <w:t>А.С.Пушкина</w:t>
      </w:r>
      <w:proofErr w:type="spellEnd"/>
      <w:r w:rsidRPr="0064746A">
        <w:rPr>
          <w:color w:val="000000"/>
        </w:rPr>
        <w:t xml:space="preserve"> и музыке русских композиторов. Выразительность и изобразительность в музыке. Общее и особенное в музыкальной и речевой интонациях, их эмоционально-образном строе.</w:t>
      </w:r>
    </w:p>
    <w:p w:rsidR="001C4788" w:rsidRPr="0064746A" w:rsidRDefault="001C4788" w:rsidP="00EA6DAE">
      <w:pPr>
        <w:pStyle w:val="a3"/>
        <w:shd w:val="clear" w:color="auto" w:fill="FFFFFF"/>
        <w:jc w:val="both"/>
        <w:rPr>
          <w:color w:val="000000"/>
        </w:rPr>
      </w:pPr>
      <w:r w:rsidRPr="0064746A">
        <w:rPr>
          <w:b/>
          <w:bCs/>
          <w:color w:val="000000"/>
        </w:rPr>
        <w:t> «Что за прелесть эти сказки!». Три чуда.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Выразительность и изобразительность. Музыкально-поэтические образы в сказке </w:t>
      </w:r>
      <w:proofErr w:type="spellStart"/>
      <w:r w:rsidRPr="0064746A">
        <w:rPr>
          <w:color w:val="000000"/>
        </w:rPr>
        <w:t>А.С.Пушкина</w:t>
      </w:r>
      <w:proofErr w:type="spellEnd"/>
      <w:r w:rsidRPr="0064746A">
        <w:rPr>
          <w:color w:val="000000"/>
        </w:rPr>
        <w:t xml:space="preserve"> и в опере </w:t>
      </w:r>
      <w:proofErr w:type="spellStart"/>
      <w:r w:rsidRPr="0064746A">
        <w:rPr>
          <w:color w:val="000000"/>
        </w:rPr>
        <w:t>Н.А.Римского</w:t>
      </w:r>
      <w:proofErr w:type="spellEnd"/>
      <w:r w:rsidRPr="0064746A">
        <w:rPr>
          <w:color w:val="000000"/>
        </w:rPr>
        <w:t xml:space="preserve"> –Корсакова «Сказка о царе </w:t>
      </w:r>
      <w:proofErr w:type="spellStart"/>
      <w:r w:rsidRPr="0064746A">
        <w:rPr>
          <w:color w:val="000000"/>
        </w:rPr>
        <w:t>Салтане</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xml:space="preserve">Ярмарочное гулянье. </w:t>
      </w:r>
      <w:proofErr w:type="spellStart"/>
      <w:r w:rsidRPr="0064746A">
        <w:rPr>
          <w:b/>
          <w:bCs/>
          <w:color w:val="000000"/>
        </w:rPr>
        <w:t>Святогорский</w:t>
      </w:r>
      <w:proofErr w:type="spellEnd"/>
      <w:r w:rsidRPr="0064746A">
        <w:rPr>
          <w:b/>
          <w:bCs/>
          <w:color w:val="000000"/>
        </w:rPr>
        <w:t xml:space="preserve"> монастырь. </w:t>
      </w:r>
      <w:r w:rsidRPr="0064746A">
        <w:rPr>
          <w:color w:val="000000"/>
        </w:rPr>
        <w:t xml:space="preserve">Народная и профессиональная музыка. Выразительность и изобразительность в музыке. Народные музыкальные традиции Отечества. Музыка в народном стиле </w:t>
      </w:r>
      <w:proofErr w:type="gramStart"/>
      <w:r w:rsidRPr="0064746A">
        <w:rPr>
          <w:color w:val="000000"/>
        </w:rPr>
        <w:t>( Хор</w:t>
      </w:r>
      <w:proofErr w:type="gramEnd"/>
      <w:r w:rsidRPr="0064746A">
        <w:rPr>
          <w:color w:val="000000"/>
        </w:rPr>
        <w:t xml:space="preserve"> из оперы «Евгений Онегин» </w:t>
      </w:r>
      <w:proofErr w:type="spellStart"/>
      <w:r w:rsidRPr="0064746A">
        <w:rPr>
          <w:color w:val="000000"/>
        </w:rPr>
        <w:t>П.Чайковского</w:t>
      </w:r>
      <w:proofErr w:type="spellEnd"/>
      <w:r w:rsidRPr="0064746A">
        <w:rPr>
          <w:color w:val="000000"/>
        </w:rPr>
        <w:t xml:space="preserve"> - «Девицы, красавицы», «Уж как по мосту, </w:t>
      </w:r>
      <w:proofErr w:type="spellStart"/>
      <w:r w:rsidRPr="0064746A">
        <w:rPr>
          <w:color w:val="000000"/>
        </w:rPr>
        <w:t>мосточку</w:t>
      </w:r>
      <w:proofErr w:type="spellEnd"/>
      <w:r w:rsidRPr="0064746A">
        <w:rPr>
          <w:color w:val="000000"/>
        </w:rPr>
        <w:t xml:space="preserve">»; «Детский альбом» </w:t>
      </w:r>
      <w:proofErr w:type="spellStart"/>
      <w:r w:rsidRPr="0064746A">
        <w:rPr>
          <w:color w:val="000000"/>
        </w:rPr>
        <w:t>П.Чайковского</w:t>
      </w:r>
      <w:proofErr w:type="spellEnd"/>
      <w:r w:rsidRPr="0064746A">
        <w:rPr>
          <w:color w:val="000000"/>
        </w:rPr>
        <w:t xml:space="preserve"> - «Камаринская», «Мужик на гармонике играет»; Вступление к опере «Борис Годунов» </w:t>
      </w:r>
      <w:proofErr w:type="spellStart"/>
      <w:r w:rsidRPr="0064746A">
        <w:rPr>
          <w:color w:val="000000"/>
        </w:rPr>
        <w:t>М.Мусоргский</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«Приют, сияньем муз одетый…»</w:t>
      </w:r>
      <w:r w:rsidRPr="0064746A">
        <w:rPr>
          <w:color w:val="000000"/>
        </w:rPr>
        <w:t>.</w:t>
      </w:r>
      <w:r w:rsidRPr="0064746A">
        <w:rPr>
          <w:b/>
          <w:bCs/>
          <w:color w:val="000000"/>
        </w:rPr>
        <w:t> Контрольная работа №1. </w:t>
      </w:r>
      <w:r w:rsidRPr="0064746A">
        <w:rPr>
          <w:color w:val="000000"/>
        </w:rPr>
        <w:t xml:space="preserve">Выразительность и изобразительность в музыке. Музыкально-поэтические образы. Романс («Венецианская ночь» </w:t>
      </w:r>
      <w:proofErr w:type="spellStart"/>
      <w:r w:rsidRPr="0064746A">
        <w:rPr>
          <w:color w:val="000000"/>
        </w:rPr>
        <w:t>М.Глинка</w:t>
      </w:r>
      <w:proofErr w:type="spellEnd"/>
      <w:r w:rsidRPr="0064746A">
        <w:rPr>
          <w:color w:val="000000"/>
        </w:rPr>
        <w:t>).</w:t>
      </w:r>
      <w:r w:rsidRPr="0064746A">
        <w:rPr>
          <w:b/>
          <w:bCs/>
          <w:color w:val="000000"/>
        </w:rPr>
        <w:t> </w:t>
      </w:r>
      <w:r w:rsidRPr="0064746A">
        <w:rPr>
          <w:color w:val="000000"/>
        </w:rPr>
        <w:t xml:space="preserve">Обобщение музыкальных впечатлений обучающихся. Исполнение разученных произведений, участие в коллективном пении, </w:t>
      </w:r>
      <w:proofErr w:type="spellStart"/>
      <w:r w:rsidRPr="0064746A">
        <w:rPr>
          <w:color w:val="000000"/>
        </w:rPr>
        <w:t>музицирование</w:t>
      </w:r>
      <w:proofErr w:type="spellEnd"/>
      <w:r w:rsidRPr="0064746A">
        <w:rPr>
          <w:color w:val="000000"/>
        </w:rPr>
        <w:t xml:space="preserve"> на элементарных музыкальных инструментах, передача музыкальных впечатлений обучающихся.</w:t>
      </w:r>
    </w:p>
    <w:p w:rsidR="001C4788" w:rsidRPr="0064746A" w:rsidRDefault="001C4788" w:rsidP="00EA6DAE">
      <w:pPr>
        <w:pStyle w:val="a3"/>
        <w:shd w:val="clear" w:color="auto" w:fill="FFFFFF"/>
        <w:jc w:val="both"/>
        <w:rPr>
          <w:color w:val="000000"/>
        </w:rPr>
      </w:pPr>
      <w:r w:rsidRPr="0064746A">
        <w:rPr>
          <w:b/>
          <w:bCs/>
          <w:color w:val="000000"/>
        </w:rPr>
        <w:t>«Гори, гори ясно, чтобы не погасло!»</w:t>
      </w:r>
    </w:p>
    <w:p w:rsidR="001C4788" w:rsidRPr="0064746A" w:rsidRDefault="001C4788" w:rsidP="00EA6DAE">
      <w:pPr>
        <w:pStyle w:val="a3"/>
        <w:shd w:val="clear" w:color="auto" w:fill="FFFFFF"/>
        <w:jc w:val="both"/>
        <w:rPr>
          <w:color w:val="000000"/>
        </w:rPr>
      </w:pPr>
      <w:r w:rsidRPr="0064746A">
        <w:rPr>
          <w:b/>
          <w:bCs/>
          <w:color w:val="000000"/>
        </w:rPr>
        <w:t>Композитор – имя ему народ. Музыкальные инструменты России.</w:t>
      </w:r>
      <w:r w:rsidRPr="0064746A">
        <w:rPr>
          <w:color w:val="000000"/>
        </w:rPr>
        <w:t> 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Тембровая окраска наиболее популярных в России музыкальных инструментов и их выразительные возможности.</w:t>
      </w:r>
    </w:p>
    <w:p w:rsidR="001C4788" w:rsidRPr="0064746A" w:rsidRDefault="001C4788" w:rsidP="00EA6DAE">
      <w:pPr>
        <w:pStyle w:val="a3"/>
        <w:shd w:val="clear" w:color="auto" w:fill="FFFFFF"/>
        <w:jc w:val="both"/>
        <w:rPr>
          <w:color w:val="000000"/>
        </w:rPr>
      </w:pPr>
      <w:r w:rsidRPr="0064746A">
        <w:rPr>
          <w:color w:val="000000"/>
        </w:rPr>
        <w:t xml:space="preserve">Народная и профессиональная музыка. Народное музыкальное творчество разных стран мира. Музыкальные инструменты России, история их возникновения и бытования, их звучание в </w:t>
      </w:r>
      <w:r w:rsidRPr="0064746A">
        <w:rPr>
          <w:color w:val="000000"/>
        </w:rPr>
        <w:lastRenderedPageBreak/>
        <w:t>руках современных исполнителей. Музыка в народном стиле. Народная песня – летопись жизни народа и источник вдохновения композиторов. Песни разных народов мира о природе, размышления о характерных национальных особенностях, отличающих музыкальный язык одной песни от другой.</w:t>
      </w:r>
    </w:p>
    <w:p w:rsidR="001C4788" w:rsidRPr="0064746A" w:rsidRDefault="001C4788" w:rsidP="00EA6DAE">
      <w:pPr>
        <w:pStyle w:val="a3"/>
        <w:shd w:val="clear" w:color="auto" w:fill="FFFFFF"/>
        <w:jc w:val="both"/>
        <w:rPr>
          <w:color w:val="000000"/>
        </w:rPr>
      </w:pPr>
      <w:r w:rsidRPr="0064746A">
        <w:rPr>
          <w:b/>
          <w:bCs/>
          <w:color w:val="000000"/>
        </w:rPr>
        <w:t>Оркестр русских народных инструментов.</w:t>
      </w:r>
      <w:r w:rsidRPr="0064746A">
        <w:rPr>
          <w:color w:val="000000"/>
        </w:rPr>
        <w:t> </w:t>
      </w:r>
      <w:r w:rsidRPr="0064746A">
        <w:rPr>
          <w:b/>
          <w:bCs/>
          <w:color w:val="000000"/>
        </w:rPr>
        <w:t>«Музыкант-чародей».</w:t>
      </w:r>
      <w:r w:rsidRPr="0064746A">
        <w:rPr>
          <w:color w:val="000000"/>
        </w:rPr>
        <w:t> Многообразие русских народных инструментов. История возникновения первых музыкальных инструментов. Состав оркестра русских народных инструментов.</w:t>
      </w:r>
    </w:p>
    <w:p w:rsidR="001C4788" w:rsidRPr="0064746A" w:rsidRDefault="001C4788" w:rsidP="00EA6DAE">
      <w:pPr>
        <w:pStyle w:val="a3"/>
        <w:shd w:val="clear" w:color="auto" w:fill="FFFFFF"/>
        <w:jc w:val="both"/>
        <w:rPr>
          <w:color w:val="000000"/>
        </w:rPr>
      </w:pPr>
      <w:r w:rsidRPr="0064746A">
        <w:rPr>
          <w:b/>
          <w:bCs/>
          <w:color w:val="000000"/>
        </w:rPr>
        <w:t>Народные праздники. Троица.</w:t>
      </w:r>
      <w:r w:rsidRPr="0064746A">
        <w:rPr>
          <w:color w:val="000000"/>
        </w:rPr>
        <w:t> Музыкальный и поэтический фольклор России: обряды. Народная и профессиональная музыка. Народные традиции и обряды в музыке русских композиторов. Накопление и</w:t>
      </w:r>
      <w:r w:rsidRPr="0064746A">
        <w:rPr>
          <w:b/>
          <w:bCs/>
          <w:color w:val="000000"/>
        </w:rPr>
        <w:t> </w:t>
      </w:r>
      <w:r w:rsidRPr="0064746A">
        <w:rPr>
          <w:color w:val="000000"/>
        </w:rPr>
        <w:t>обобщение музыкально-слуховых впечатлений.</w:t>
      </w:r>
    </w:p>
    <w:p w:rsidR="001C4788" w:rsidRPr="0064746A" w:rsidRDefault="001C4788" w:rsidP="00EA6DAE">
      <w:pPr>
        <w:pStyle w:val="a3"/>
        <w:shd w:val="clear" w:color="auto" w:fill="FFFFFF"/>
        <w:jc w:val="both"/>
        <w:rPr>
          <w:color w:val="000000"/>
        </w:rPr>
      </w:pPr>
      <w:r w:rsidRPr="0064746A">
        <w:rPr>
          <w:b/>
          <w:bCs/>
          <w:color w:val="000000"/>
        </w:rPr>
        <w:t>«В концертном зале»</w:t>
      </w:r>
    </w:p>
    <w:p w:rsidR="001C4788" w:rsidRPr="0064746A" w:rsidRDefault="001C4788" w:rsidP="00EA6DAE">
      <w:pPr>
        <w:pStyle w:val="a3"/>
        <w:shd w:val="clear" w:color="auto" w:fill="FFFFFF"/>
        <w:jc w:val="both"/>
        <w:rPr>
          <w:color w:val="000000"/>
        </w:rPr>
      </w:pPr>
      <w:r w:rsidRPr="0064746A">
        <w:rPr>
          <w:b/>
          <w:bCs/>
          <w:color w:val="000000"/>
        </w:rPr>
        <w:t xml:space="preserve">Музыкальные инструменты (скрипка, виолончель). Вариации на тему </w:t>
      </w:r>
      <w:proofErr w:type="spellStart"/>
      <w:proofErr w:type="gramStart"/>
      <w:r w:rsidRPr="0064746A">
        <w:rPr>
          <w:b/>
          <w:bCs/>
          <w:color w:val="000000"/>
        </w:rPr>
        <w:t>рококо.Старый</w:t>
      </w:r>
      <w:proofErr w:type="spellEnd"/>
      <w:proofErr w:type="gramEnd"/>
      <w:r w:rsidRPr="0064746A">
        <w:rPr>
          <w:b/>
          <w:bCs/>
          <w:color w:val="000000"/>
        </w:rPr>
        <w:t xml:space="preserve"> замок.</w:t>
      </w:r>
      <w:r w:rsidRPr="0064746A">
        <w:rPr>
          <w:color w:val="000000"/>
        </w:rPr>
        <w:t> Музыкальные инструменты. Различные виды музыки: инструментальная.</w:t>
      </w:r>
    </w:p>
    <w:p w:rsidR="001C4788" w:rsidRPr="0064746A" w:rsidRDefault="001C4788" w:rsidP="00EA6DAE">
      <w:pPr>
        <w:pStyle w:val="a3"/>
        <w:shd w:val="clear" w:color="auto" w:fill="FFFFFF"/>
        <w:jc w:val="both"/>
        <w:rPr>
          <w:color w:val="000000"/>
        </w:rPr>
      </w:pPr>
      <w:r w:rsidRPr="0064746A">
        <w:rPr>
          <w:color w:val="000000"/>
        </w:rPr>
        <w:t>Формы построения музыки как обобщенное выражение художественно-образного содержания произведений. Вариации.</w:t>
      </w:r>
    </w:p>
    <w:p w:rsidR="001C4788" w:rsidRPr="0064746A" w:rsidRDefault="001C4788" w:rsidP="00EA6DAE">
      <w:pPr>
        <w:pStyle w:val="a3"/>
        <w:shd w:val="clear" w:color="auto" w:fill="FFFFFF"/>
        <w:jc w:val="both"/>
        <w:rPr>
          <w:color w:val="000000"/>
        </w:rPr>
      </w:pPr>
      <w:r w:rsidRPr="0064746A">
        <w:rPr>
          <w:color w:val="000000"/>
        </w:rPr>
        <w:t xml:space="preserve">Фортепианная сюита. («Старый замок» </w:t>
      </w:r>
      <w:proofErr w:type="spellStart"/>
      <w:r w:rsidRPr="0064746A">
        <w:rPr>
          <w:color w:val="000000"/>
        </w:rPr>
        <w:t>М.П.Мусоргский</w:t>
      </w:r>
      <w:proofErr w:type="spellEnd"/>
      <w:r w:rsidRPr="0064746A">
        <w:rPr>
          <w:color w:val="000000"/>
        </w:rPr>
        <w:t xml:space="preserve"> из сюиты «Картинки с выставки»).</w:t>
      </w:r>
    </w:p>
    <w:p w:rsidR="001C4788" w:rsidRPr="0064746A" w:rsidRDefault="001C4788" w:rsidP="00EA6DAE">
      <w:pPr>
        <w:pStyle w:val="a3"/>
        <w:shd w:val="clear" w:color="auto" w:fill="FFFFFF"/>
        <w:jc w:val="both"/>
        <w:rPr>
          <w:color w:val="000000"/>
        </w:rPr>
      </w:pPr>
      <w:r w:rsidRPr="0064746A">
        <w:rPr>
          <w:color w:val="000000"/>
        </w:rPr>
        <w:t xml:space="preserve">Накопление музыкальных впечатлений, связанных с восприятием и исполнением музыки таких композиторов, как </w:t>
      </w:r>
      <w:proofErr w:type="spellStart"/>
      <w:r w:rsidRPr="0064746A">
        <w:rPr>
          <w:color w:val="000000"/>
        </w:rPr>
        <w:t>А.Бородин</w:t>
      </w:r>
      <w:proofErr w:type="spellEnd"/>
      <w:r w:rsidRPr="0064746A">
        <w:rPr>
          <w:color w:val="000000"/>
        </w:rPr>
        <w:t xml:space="preserve"> («Ноктюрн»), </w:t>
      </w:r>
      <w:proofErr w:type="spellStart"/>
      <w:r w:rsidRPr="0064746A">
        <w:rPr>
          <w:color w:val="000000"/>
        </w:rPr>
        <w:t>П.Чайковский</w:t>
      </w:r>
      <w:proofErr w:type="spellEnd"/>
      <w:r w:rsidRPr="0064746A">
        <w:rPr>
          <w:color w:val="000000"/>
        </w:rPr>
        <w:t xml:space="preserve"> («Вариации на тему рококо» для виолончели с оркестром).</w:t>
      </w:r>
    </w:p>
    <w:p w:rsidR="001C4788" w:rsidRPr="0064746A" w:rsidRDefault="001C4788" w:rsidP="00EA6DAE">
      <w:pPr>
        <w:pStyle w:val="a3"/>
        <w:shd w:val="clear" w:color="auto" w:fill="FFFFFF"/>
        <w:jc w:val="both"/>
        <w:rPr>
          <w:color w:val="000000"/>
        </w:rPr>
      </w:pPr>
      <w:r w:rsidRPr="0064746A">
        <w:rPr>
          <w:b/>
          <w:bCs/>
          <w:color w:val="000000"/>
        </w:rPr>
        <w:t>Счастье в сирени живет… С. Рахманинов.</w:t>
      </w:r>
    </w:p>
    <w:p w:rsidR="001C4788" w:rsidRPr="0064746A" w:rsidRDefault="001C4788" w:rsidP="00EA6DAE">
      <w:pPr>
        <w:pStyle w:val="a3"/>
        <w:shd w:val="clear" w:color="auto" w:fill="FFFFFF"/>
        <w:jc w:val="both"/>
        <w:rPr>
          <w:color w:val="000000"/>
        </w:rPr>
      </w:pPr>
      <w:r w:rsidRPr="0064746A">
        <w:rPr>
          <w:color w:val="000000"/>
        </w:rPr>
        <w:t>Различные виды музыки: вокальная, сольная. Выразительность и изобразительность в музыке. Музыкальное исполнение как способ творческого самовыражения в искусстве.</w:t>
      </w:r>
    </w:p>
    <w:p w:rsidR="001C4788" w:rsidRPr="0064746A" w:rsidRDefault="001C4788" w:rsidP="00EA6DAE">
      <w:pPr>
        <w:pStyle w:val="a3"/>
        <w:shd w:val="clear" w:color="auto" w:fill="FFFFFF"/>
        <w:jc w:val="both"/>
        <w:rPr>
          <w:color w:val="000000"/>
        </w:rPr>
      </w:pPr>
      <w:r w:rsidRPr="0064746A">
        <w:rPr>
          <w:color w:val="000000"/>
        </w:rPr>
        <w:t xml:space="preserve">Знакомство с жанром романса на примере творчества </w:t>
      </w:r>
      <w:proofErr w:type="spellStart"/>
      <w:r w:rsidRPr="0064746A">
        <w:rPr>
          <w:color w:val="000000"/>
        </w:rPr>
        <w:t>С.Рахманинова</w:t>
      </w:r>
      <w:proofErr w:type="spellEnd"/>
      <w:r w:rsidRPr="0064746A">
        <w:rPr>
          <w:color w:val="000000"/>
        </w:rPr>
        <w:t xml:space="preserve"> (романс «Сирень» </w:t>
      </w:r>
      <w:proofErr w:type="spellStart"/>
      <w:r w:rsidRPr="0064746A">
        <w:rPr>
          <w:color w:val="000000"/>
        </w:rPr>
        <w:t>С.Рахманинов</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«Не молкнет сердце чуткое Шопена…» Танцы, танцы, танцы…</w:t>
      </w:r>
    </w:p>
    <w:p w:rsidR="001C4788" w:rsidRPr="0064746A" w:rsidRDefault="001C4788" w:rsidP="00EA6DAE">
      <w:pPr>
        <w:pStyle w:val="a3"/>
        <w:shd w:val="clear" w:color="auto" w:fill="FFFFFF"/>
        <w:jc w:val="both"/>
        <w:rPr>
          <w:color w:val="000000"/>
        </w:rPr>
      </w:pPr>
      <w:r w:rsidRPr="0064746A">
        <w:rPr>
          <w:color w:val="000000"/>
        </w:rPr>
        <w:t>Знакомство с творчеством зарубежных композиторов-классиков: Ф. Шопен. Различные виды музыки: вокальная, инструментальная. Формы построения музыки как обобщенное выражение художественно-образного содержания произведений Формы: одночастные, двух-и трехчастные, куплетные.</w:t>
      </w:r>
    </w:p>
    <w:p w:rsidR="001C4788" w:rsidRPr="0064746A" w:rsidRDefault="001C4788" w:rsidP="00EA6DAE">
      <w:pPr>
        <w:pStyle w:val="a3"/>
        <w:shd w:val="clear" w:color="auto" w:fill="FFFFFF"/>
        <w:jc w:val="both"/>
        <w:rPr>
          <w:color w:val="000000"/>
        </w:rPr>
      </w:pPr>
      <w:r w:rsidRPr="0064746A">
        <w:rPr>
          <w:color w:val="000000"/>
        </w:rPr>
        <w:t xml:space="preserve">Интонации народных танцев в музыке </w:t>
      </w:r>
      <w:proofErr w:type="spellStart"/>
      <w:r w:rsidRPr="0064746A">
        <w:rPr>
          <w:color w:val="000000"/>
        </w:rPr>
        <w:t>Ф.Шопена</w:t>
      </w:r>
      <w:proofErr w:type="spellEnd"/>
      <w:r w:rsidRPr="0064746A">
        <w:rPr>
          <w:color w:val="000000"/>
        </w:rPr>
        <w:t xml:space="preserve"> </w:t>
      </w:r>
      <w:proofErr w:type="gramStart"/>
      <w:r w:rsidRPr="0064746A">
        <w:rPr>
          <w:color w:val="000000"/>
        </w:rPr>
        <w:t>( «</w:t>
      </w:r>
      <w:proofErr w:type="gramEnd"/>
      <w:r w:rsidRPr="0064746A">
        <w:rPr>
          <w:color w:val="000000"/>
        </w:rPr>
        <w:t>Полонез №3», «Вальс №10», «Мазурка»).</w:t>
      </w:r>
    </w:p>
    <w:p w:rsidR="001C4788" w:rsidRPr="0064746A" w:rsidRDefault="001C4788" w:rsidP="00EA6DAE">
      <w:pPr>
        <w:pStyle w:val="a3"/>
        <w:shd w:val="clear" w:color="auto" w:fill="FFFFFF"/>
        <w:jc w:val="both"/>
        <w:rPr>
          <w:color w:val="000000"/>
        </w:rPr>
      </w:pPr>
      <w:r w:rsidRPr="0064746A">
        <w:rPr>
          <w:b/>
          <w:bCs/>
          <w:color w:val="000000"/>
        </w:rPr>
        <w:t>Патетическая соната №8. Л. Бетховен.</w:t>
      </w:r>
    </w:p>
    <w:p w:rsidR="001C4788" w:rsidRPr="0064746A" w:rsidRDefault="001C4788" w:rsidP="00EA6DAE">
      <w:pPr>
        <w:pStyle w:val="a3"/>
        <w:shd w:val="clear" w:color="auto" w:fill="FFFFFF"/>
        <w:jc w:val="both"/>
        <w:rPr>
          <w:color w:val="000000"/>
        </w:rPr>
      </w:pPr>
      <w:r w:rsidRPr="0064746A">
        <w:rPr>
          <w:color w:val="000000"/>
        </w:rPr>
        <w:t>Знакомство с творчеством зарубежных композиторов-классиков: Л. Бетховен. Формы построения музыки как обобщенное выражение художественно-образного содержания произведений. Различные виды музыки: инструментальная.</w:t>
      </w:r>
    </w:p>
    <w:p w:rsidR="001C4788" w:rsidRPr="0064746A" w:rsidRDefault="001C4788" w:rsidP="00EA6DAE">
      <w:pPr>
        <w:pStyle w:val="a3"/>
        <w:shd w:val="clear" w:color="auto" w:fill="FFFFFF"/>
        <w:jc w:val="both"/>
        <w:rPr>
          <w:color w:val="000000"/>
        </w:rPr>
      </w:pPr>
      <w:r w:rsidRPr="0064746A">
        <w:rPr>
          <w:color w:val="000000"/>
        </w:rPr>
        <w:t xml:space="preserve">Музыкальная драматургия сонаты. (Соната №8 «Патетическая» </w:t>
      </w:r>
      <w:proofErr w:type="spellStart"/>
      <w:r w:rsidRPr="0064746A">
        <w:rPr>
          <w:color w:val="000000"/>
        </w:rPr>
        <w:t>Л.Бетховен</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lastRenderedPageBreak/>
        <w:t>Годы странствий.</w:t>
      </w:r>
      <w:r w:rsidRPr="0064746A">
        <w:rPr>
          <w:color w:val="000000"/>
        </w:rPr>
        <w:t> </w:t>
      </w:r>
      <w:proofErr w:type="spellStart"/>
      <w:r w:rsidRPr="0064746A">
        <w:rPr>
          <w:b/>
          <w:bCs/>
          <w:color w:val="000000"/>
        </w:rPr>
        <w:t>М.И.Глинка</w:t>
      </w:r>
      <w:proofErr w:type="spellEnd"/>
      <w:r w:rsidRPr="0064746A">
        <w:rPr>
          <w:b/>
          <w:bCs/>
          <w:color w:val="000000"/>
        </w:rPr>
        <w:t>. Царит гармония оркестра.</w:t>
      </w:r>
    </w:p>
    <w:p w:rsidR="001C4788" w:rsidRPr="0064746A" w:rsidRDefault="001C4788" w:rsidP="00EA6DAE">
      <w:pPr>
        <w:pStyle w:val="a3"/>
        <w:shd w:val="clear" w:color="auto" w:fill="FFFFFF"/>
        <w:jc w:val="both"/>
        <w:rPr>
          <w:color w:val="000000"/>
        </w:rPr>
      </w:pPr>
      <w:r w:rsidRPr="0064746A">
        <w:rPr>
          <w:color w:val="000000"/>
        </w:rPr>
        <w:t>Жанры камерной музыки. Баркарола. Романс. Особенности звучания различных видов оркестров: симфонического. Различные виды музыки: оркестровая.</w:t>
      </w:r>
    </w:p>
    <w:p w:rsidR="001C4788" w:rsidRPr="0064746A" w:rsidRDefault="001C4788" w:rsidP="00EA6DAE">
      <w:pPr>
        <w:pStyle w:val="a3"/>
        <w:shd w:val="clear" w:color="auto" w:fill="FFFFFF"/>
        <w:jc w:val="both"/>
        <w:rPr>
          <w:color w:val="000000"/>
        </w:rPr>
      </w:pPr>
      <w:r w:rsidRPr="0064746A">
        <w:rPr>
          <w:color w:val="000000"/>
        </w:rPr>
        <w:t>Накопление и</w:t>
      </w:r>
      <w:r w:rsidRPr="0064746A">
        <w:rPr>
          <w:b/>
          <w:bCs/>
          <w:color w:val="000000"/>
        </w:rPr>
        <w:t> </w:t>
      </w:r>
      <w:r w:rsidRPr="0064746A">
        <w:rPr>
          <w:color w:val="000000"/>
        </w:rPr>
        <w:t xml:space="preserve">обобщение музыкально-слуховых впечатлений. Исполнение разученных произведений, участие в коллективном пении, </w:t>
      </w:r>
      <w:proofErr w:type="spellStart"/>
      <w:r w:rsidRPr="0064746A">
        <w:rPr>
          <w:color w:val="000000"/>
        </w:rPr>
        <w:t>музицирование</w:t>
      </w:r>
      <w:proofErr w:type="spellEnd"/>
      <w:r w:rsidRPr="0064746A">
        <w:rPr>
          <w:color w:val="000000"/>
        </w:rPr>
        <w:t xml:space="preserve"> на элементарных музыкальных инструментах</w:t>
      </w:r>
    </w:p>
    <w:p w:rsidR="001C4788" w:rsidRPr="0064746A" w:rsidRDefault="001C4788" w:rsidP="00EA6DAE">
      <w:pPr>
        <w:pStyle w:val="a3"/>
        <w:shd w:val="clear" w:color="auto" w:fill="FFFFFF"/>
        <w:jc w:val="both"/>
        <w:rPr>
          <w:color w:val="000000"/>
        </w:rPr>
      </w:pPr>
      <w:r w:rsidRPr="0064746A">
        <w:rPr>
          <w:b/>
          <w:bCs/>
          <w:color w:val="000000"/>
        </w:rPr>
        <w:t>«В музыкальном театре»</w:t>
      </w:r>
    </w:p>
    <w:p w:rsidR="001C4788" w:rsidRPr="0064746A" w:rsidRDefault="001C4788" w:rsidP="00EA6DAE">
      <w:pPr>
        <w:pStyle w:val="a3"/>
        <w:shd w:val="clear" w:color="auto" w:fill="FFFFFF"/>
        <w:jc w:val="both"/>
        <w:rPr>
          <w:color w:val="000000"/>
        </w:rPr>
      </w:pPr>
      <w:r w:rsidRPr="0064746A">
        <w:rPr>
          <w:b/>
          <w:bCs/>
          <w:color w:val="000000"/>
        </w:rPr>
        <w:t xml:space="preserve">Опера «Иван Сусанин» </w:t>
      </w:r>
      <w:proofErr w:type="spellStart"/>
      <w:r w:rsidRPr="0064746A">
        <w:rPr>
          <w:b/>
          <w:bCs/>
          <w:color w:val="000000"/>
        </w:rPr>
        <w:t>М.И.Глинки</w:t>
      </w:r>
      <w:proofErr w:type="spellEnd"/>
      <w:r w:rsidRPr="0064746A">
        <w:rPr>
          <w:b/>
          <w:bCs/>
          <w:color w:val="000000"/>
        </w:rPr>
        <w:t>.</w:t>
      </w:r>
      <w:r w:rsidRPr="0064746A">
        <w:rPr>
          <w:color w:val="000000"/>
        </w:rPr>
        <w:t> </w:t>
      </w:r>
      <w:r w:rsidRPr="0064746A">
        <w:rPr>
          <w:b/>
          <w:bCs/>
          <w:color w:val="000000"/>
        </w:rPr>
        <w:t>Тест по теме.</w:t>
      </w:r>
    </w:p>
    <w:p w:rsidR="001C4788" w:rsidRPr="0064746A" w:rsidRDefault="001C4788" w:rsidP="00EA6DAE">
      <w:pPr>
        <w:pStyle w:val="a3"/>
        <w:shd w:val="clear" w:color="auto" w:fill="FFFFFF"/>
        <w:jc w:val="both"/>
        <w:rPr>
          <w:color w:val="000000"/>
        </w:rPr>
      </w:pP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как основа становления более сложных жанров – оперы. Музыкальное развитие в сопоставлении и столкновении человеческих чувств, тем, художественных образов. Драматургическое развитие в опере. Контраст. Основные темы – музыкальная характеристика действующих лиц. (Опера «Иван Сусанин» </w:t>
      </w:r>
      <w:proofErr w:type="spellStart"/>
      <w:r w:rsidRPr="0064746A">
        <w:rPr>
          <w:color w:val="000000"/>
        </w:rPr>
        <w:t>М.Глинка</w:t>
      </w:r>
      <w:proofErr w:type="spellEnd"/>
      <w:r w:rsidRPr="0064746A">
        <w:rPr>
          <w:color w:val="000000"/>
        </w:rPr>
        <w:t xml:space="preserve"> - интродукция, танцы из 2 действия, хор из 3 действия, сцена в лесу из 4 действия).</w:t>
      </w:r>
    </w:p>
    <w:p w:rsidR="001C4788" w:rsidRPr="0064746A" w:rsidRDefault="001C4788" w:rsidP="00EA6DAE">
      <w:pPr>
        <w:pStyle w:val="a3"/>
        <w:shd w:val="clear" w:color="auto" w:fill="FFFFFF"/>
        <w:jc w:val="both"/>
        <w:rPr>
          <w:color w:val="000000"/>
        </w:rPr>
      </w:pPr>
      <w:r w:rsidRPr="0064746A">
        <w:rPr>
          <w:color w:val="000000"/>
        </w:rPr>
        <w:t>Основные средства музыкальной выразительности.</w:t>
      </w:r>
    </w:p>
    <w:p w:rsidR="001C4788" w:rsidRPr="0064746A" w:rsidRDefault="001C4788" w:rsidP="00EA6DAE">
      <w:pPr>
        <w:pStyle w:val="a3"/>
        <w:shd w:val="clear" w:color="auto" w:fill="FFFFFF"/>
        <w:jc w:val="both"/>
        <w:rPr>
          <w:color w:val="000000"/>
        </w:rPr>
      </w:pPr>
      <w:r w:rsidRPr="0064746A">
        <w:rPr>
          <w:color w:val="000000"/>
        </w:rPr>
        <w:t>Музыкальная интонация как основа музыкального искусства, отличающая его от других искусств.</w:t>
      </w:r>
    </w:p>
    <w:p w:rsidR="001C4788" w:rsidRPr="0064746A" w:rsidRDefault="001C4788" w:rsidP="00EA6DAE">
      <w:pPr>
        <w:pStyle w:val="a3"/>
        <w:shd w:val="clear" w:color="auto" w:fill="FFFFFF"/>
        <w:jc w:val="both"/>
        <w:rPr>
          <w:color w:val="000000"/>
        </w:rPr>
      </w:pPr>
      <w:r w:rsidRPr="0064746A">
        <w:rPr>
          <w:color w:val="000000"/>
        </w:rPr>
        <w:t>Линии драматургического развитие в опере «Иван Сусанин» (Сцена из 4 действия). Интонация как внутренне озвученное состояние, выражение эмоций и отражений мыслей.</w:t>
      </w:r>
    </w:p>
    <w:p w:rsidR="001C4788" w:rsidRPr="0064746A" w:rsidRDefault="001C4788" w:rsidP="00EA6DAE">
      <w:pPr>
        <w:pStyle w:val="a3"/>
        <w:shd w:val="clear" w:color="auto" w:fill="FFFFFF"/>
        <w:jc w:val="both"/>
        <w:rPr>
          <w:color w:val="000000"/>
        </w:rPr>
      </w:pPr>
      <w:r w:rsidRPr="0064746A">
        <w:rPr>
          <w:b/>
          <w:bCs/>
          <w:color w:val="000000"/>
        </w:rPr>
        <w:t xml:space="preserve"> «Исходила </w:t>
      </w:r>
      <w:proofErr w:type="spellStart"/>
      <w:r w:rsidRPr="0064746A">
        <w:rPr>
          <w:b/>
          <w:bCs/>
          <w:color w:val="000000"/>
        </w:rPr>
        <w:t>младешенька</w:t>
      </w:r>
      <w:proofErr w:type="spellEnd"/>
      <w:r w:rsidRPr="0064746A">
        <w:rPr>
          <w:b/>
          <w:bCs/>
          <w:color w:val="000000"/>
        </w:rPr>
        <w:t>» из оперы «</w:t>
      </w:r>
      <w:proofErr w:type="spellStart"/>
      <w:r w:rsidRPr="0064746A">
        <w:rPr>
          <w:b/>
          <w:bCs/>
          <w:color w:val="000000"/>
        </w:rPr>
        <w:t>Хованщина</w:t>
      </w:r>
      <w:proofErr w:type="spellEnd"/>
      <w:r w:rsidRPr="0064746A">
        <w:rPr>
          <w:b/>
          <w:bCs/>
          <w:color w:val="000000"/>
        </w:rPr>
        <w:t xml:space="preserve">» </w:t>
      </w:r>
      <w:proofErr w:type="spellStart"/>
      <w:r w:rsidRPr="0064746A">
        <w:rPr>
          <w:b/>
          <w:bCs/>
          <w:color w:val="000000"/>
        </w:rPr>
        <w:t>М.П.Мусоргского</w:t>
      </w:r>
      <w:proofErr w:type="spellEnd"/>
      <w:r w:rsidRPr="0064746A">
        <w:rPr>
          <w:b/>
          <w:bCs/>
          <w:color w:val="000000"/>
        </w:rPr>
        <w:t>.</w:t>
      </w:r>
    </w:p>
    <w:p w:rsidR="001C4788" w:rsidRPr="0064746A" w:rsidRDefault="001C4788" w:rsidP="00EA6DAE">
      <w:pPr>
        <w:pStyle w:val="a3"/>
        <w:shd w:val="clear" w:color="auto" w:fill="FFFFFF"/>
        <w:jc w:val="both"/>
        <w:rPr>
          <w:color w:val="000000"/>
        </w:rPr>
      </w:pPr>
      <w:r w:rsidRPr="0064746A">
        <w:rPr>
          <w:color w:val="000000"/>
        </w:rPr>
        <w:t>Народная и профессиональная музыка. Знакомство с творчеством отечественных композиторов.</w:t>
      </w:r>
    </w:p>
    <w:p w:rsidR="001C4788" w:rsidRPr="0064746A" w:rsidRDefault="001C4788" w:rsidP="00EA6DAE">
      <w:pPr>
        <w:pStyle w:val="a3"/>
        <w:shd w:val="clear" w:color="auto" w:fill="FFFFFF"/>
        <w:jc w:val="both"/>
        <w:rPr>
          <w:color w:val="000000"/>
        </w:rPr>
      </w:pPr>
      <w:r w:rsidRPr="0064746A">
        <w:rPr>
          <w:color w:val="000000"/>
        </w:rPr>
        <w:t xml:space="preserve">Интонационно-образная природа музыкального искусства. Обобщенное представление исторического прошлого в музыкальных образах. Песня – ария. Куплетно-вариационная форма. </w:t>
      </w:r>
      <w:proofErr w:type="spellStart"/>
      <w:r w:rsidRPr="0064746A">
        <w:rPr>
          <w:color w:val="000000"/>
        </w:rPr>
        <w:t>Вариационность</w:t>
      </w:r>
      <w:proofErr w:type="spellEnd"/>
      <w:r w:rsidRPr="0064746A">
        <w:rPr>
          <w:color w:val="000000"/>
        </w:rPr>
        <w:t xml:space="preserve">. («Рассвет на Москве-реке», «Исходила </w:t>
      </w:r>
      <w:proofErr w:type="spellStart"/>
      <w:r w:rsidRPr="0064746A">
        <w:rPr>
          <w:color w:val="000000"/>
        </w:rPr>
        <w:t>младешенька</w:t>
      </w:r>
      <w:proofErr w:type="spellEnd"/>
      <w:r w:rsidRPr="0064746A">
        <w:rPr>
          <w:color w:val="000000"/>
        </w:rPr>
        <w:t>» из оперы «</w:t>
      </w:r>
      <w:proofErr w:type="spellStart"/>
      <w:r w:rsidRPr="0064746A">
        <w:rPr>
          <w:color w:val="000000"/>
        </w:rPr>
        <w:t>Хованщина</w:t>
      </w:r>
      <w:proofErr w:type="spellEnd"/>
      <w:r w:rsidRPr="0064746A">
        <w:rPr>
          <w:color w:val="000000"/>
        </w:rPr>
        <w:t xml:space="preserve">» </w:t>
      </w:r>
      <w:proofErr w:type="spellStart"/>
      <w:r w:rsidRPr="0064746A">
        <w:rPr>
          <w:color w:val="000000"/>
        </w:rPr>
        <w:t>М.Мусоргского</w:t>
      </w:r>
      <w:proofErr w:type="spellEnd"/>
      <w:r w:rsidRPr="0064746A">
        <w:rPr>
          <w:color w:val="000000"/>
        </w:rPr>
        <w:t>). Обучающиеся знакомятся еще с несколькими оперными фрагментами: повторяют вступление «Рассвет на Москве-реке» к опере «</w:t>
      </w:r>
      <w:proofErr w:type="spellStart"/>
      <w:r w:rsidRPr="0064746A">
        <w:rPr>
          <w:color w:val="000000"/>
        </w:rPr>
        <w:t>Хованщина</w:t>
      </w:r>
      <w:proofErr w:type="spellEnd"/>
      <w:r w:rsidRPr="0064746A">
        <w:rPr>
          <w:color w:val="000000"/>
        </w:rPr>
        <w:t xml:space="preserve">» М. Мусоргского, разучивают песню Марфы «Исходила </w:t>
      </w:r>
      <w:proofErr w:type="spellStart"/>
      <w:r w:rsidRPr="0064746A">
        <w:rPr>
          <w:color w:val="000000"/>
        </w:rPr>
        <w:t>младешенька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Русский Восток. Сезам, откройся! Восточные мотивы.</w:t>
      </w:r>
      <w:r w:rsidRPr="0064746A">
        <w:rPr>
          <w:color w:val="000000"/>
        </w:rPr>
        <w:t> Народная и профессиональная музыка.</w:t>
      </w:r>
    </w:p>
    <w:p w:rsidR="001C4788" w:rsidRPr="0064746A" w:rsidRDefault="001C4788" w:rsidP="00EA6DAE">
      <w:pPr>
        <w:pStyle w:val="a3"/>
        <w:shd w:val="clear" w:color="auto" w:fill="FFFFFF"/>
        <w:jc w:val="both"/>
        <w:rPr>
          <w:color w:val="000000"/>
        </w:rPr>
      </w:pPr>
      <w:r w:rsidRPr="0064746A">
        <w:rPr>
          <w:color w:val="000000"/>
        </w:rPr>
        <w:t>Восточные мотивы в творчестве русских композиторов (</w:t>
      </w:r>
      <w:proofErr w:type="spellStart"/>
      <w:r w:rsidRPr="0064746A">
        <w:rPr>
          <w:color w:val="000000"/>
        </w:rPr>
        <w:t>М.Глинка</w:t>
      </w:r>
      <w:proofErr w:type="spellEnd"/>
      <w:r w:rsidRPr="0064746A">
        <w:rPr>
          <w:color w:val="000000"/>
        </w:rPr>
        <w:t xml:space="preserve">, </w:t>
      </w:r>
      <w:proofErr w:type="spellStart"/>
      <w:r w:rsidRPr="0064746A">
        <w:rPr>
          <w:color w:val="000000"/>
        </w:rPr>
        <w:t>М.Мусоргский</w:t>
      </w:r>
      <w:proofErr w:type="spellEnd"/>
      <w:r w:rsidRPr="0064746A">
        <w:rPr>
          <w:color w:val="000000"/>
        </w:rPr>
        <w:t>). Орнаментальная мелодика.</w:t>
      </w:r>
    </w:p>
    <w:p w:rsidR="001C4788" w:rsidRPr="0064746A" w:rsidRDefault="001C4788" w:rsidP="00EA6DAE">
      <w:pPr>
        <w:pStyle w:val="a3"/>
        <w:shd w:val="clear" w:color="auto" w:fill="FFFFFF"/>
        <w:jc w:val="both"/>
        <w:rPr>
          <w:color w:val="000000"/>
        </w:rPr>
      </w:pPr>
      <w:r w:rsidRPr="0064746A">
        <w:rPr>
          <w:b/>
          <w:bCs/>
          <w:color w:val="000000"/>
        </w:rPr>
        <w:t>. И.Ф. Стравинский. Балет «Петрушка»</w:t>
      </w:r>
      <w:r w:rsidRPr="0064746A">
        <w:rPr>
          <w:color w:val="000000"/>
        </w:rPr>
        <w:t>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как основа становления более сложных жанров – балета.</w:t>
      </w:r>
    </w:p>
    <w:p w:rsidR="001C4788" w:rsidRPr="0064746A" w:rsidRDefault="001C4788" w:rsidP="00EA6DAE">
      <w:pPr>
        <w:pStyle w:val="a3"/>
        <w:shd w:val="clear" w:color="auto" w:fill="FFFFFF"/>
        <w:jc w:val="both"/>
        <w:rPr>
          <w:color w:val="000000"/>
        </w:rPr>
      </w:pPr>
      <w:r w:rsidRPr="0064746A">
        <w:rPr>
          <w:color w:val="000000"/>
        </w:rPr>
        <w:t>Народные музыкальные традиции Отечества. Народная и профессиональная музыка. Балет. (</w:t>
      </w:r>
      <w:proofErr w:type="spellStart"/>
      <w:r w:rsidRPr="0064746A">
        <w:rPr>
          <w:color w:val="000000"/>
        </w:rPr>
        <w:t>И.Ф.Стравинский</w:t>
      </w:r>
      <w:proofErr w:type="spellEnd"/>
      <w:r w:rsidRPr="0064746A">
        <w:rPr>
          <w:color w:val="000000"/>
        </w:rPr>
        <w:t xml:space="preserve"> «Петрушка»). Музыка в народном стиле.</w:t>
      </w:r>
    </w:p>
    <w:p w:rsidR="001C4788" w:rsidRPr="0064746A" w:rsidRDefault="001C4788" w:rsidP="00EA6DAE">
      <w:pPr>
        <w:pStyle w:val="a3"/>
        <w:shd w:val="clear" w:color="auto" w:fill="FFFFFF"/>
        <w:jc w:val="both"/>
        <w:rPr>
          <w:color w:val="000000"/>
        </w:rPr>
      </w:pPr>
      <w:r w:rsidRPr="0064746A">
        <w:rPr>
          <w:b/>
          <w:bCs/>
          <w:color w:val="000000"/>
        </w:rPr>
        <w:lastRenderedPageBreak/>
        <w:t>. Театр музыкальной комедии.</w:t>
      </w:r>
      <w:r w:rsidRPr="0064746A">
        <w:rPr>
          <w:color w:val="000000"/>
        </w:rPr>
        <w:t> </w:t>
      </w:r>
      <w:r w:rsidRPr="0064746A">
        <w:rPr>
          <w:b/>
          <w:bCs/>
          <w:color w:val="000000"/>
        </w:rPr>
        <w:t>Оперетта. Мюзикл.</w:t>
      </w:r>
      <w:r w:rsidRPr="0064746A">
        <w:rPr>
          <w:color w:val="000000"/>
        </w:rPr>
        <w:t> </w:t>
      </w:r>
      <w:proofErr w:type="spellStart"/>
      <w:r w:rsidRPr="0064746A">
        <w:rPr>
          <w:color w:val="000000"/>
        </w:rPr>
        <w:t>Песенность</w:t>
      </w:r>
      <w:proofErr w:type="spellEnd"/>
      <w:r w:rsidRPr="0064746A">
        <w:rPr>
          <w:color w:val="000000"/>
        </w:rPr>
        <w:t xml:space="preserve">, </w:t>
      </w:r>
      <w:proofErr w:type="spellStart"/>
      <w:r w:rsidRPr="0064746A">
        <w:rPr>
          <w:color w:val="000000"/>
        </w:rPr>
        <w:t>танцевальность</w:t>
      </w:r>
      <w:proofErr w:type="spellEnd"/>
      <w:r w:rsidRPr="0064746A">
        <w:rPr>
          <w:color w:val="000000"/>
        </w:rPr>
        <w:t xml:space="preserve">, </w:t>
      </w:r>
      <w:proofErr w:type="spellStart"/>
      <w:r w:rsidRPr="0064746A">
        <w:rPr>
          <w:color w:val="000000"/>
        </w:rPr>
        <w:t>маршевость</w:t>
      </w:r>
      <w:proofErr w:type="spellEnd"/>
      <w:r w:rsidRPr="0064746A">
        <w:rPr>
          <w:color w:val="000000"/>
        </w:rPr>
        <w:t xml:space="preserve"> как основа становления более сложных жанров – оперетта и мюзикл. Мюзикл, оперетта. Жанры легкой музыки.</w:t>
      </w:r>
    </w:p>
    <w:p w:rsidR="001C4788" w:rsidRPr="0064746A" w:rsidRDefault="001C4788" w:rsidP="00EA6DAE">
      <w:pPr>
        <w:pStyle w:val="a3"/>
        <w:shd w:val="clear" w:color="auto" w:fill="FFFFFF"/>
        <w:jc w:val="both"/>
        <w:rPr>
          <w:color w:val="000000"/>
        </w:rPr>
      </w:pPr>
      <w:r w:rsidRPr="0064746A">
        <w:rPr>
          <w:b/>
          <w:bCs/>
          <w:color w:val="000000"/>
        </w:rPr>
        <w:t>«Чтоб музыкантом быть, так надобно уменье…»</w:t>
      </w:r>
    </w:p>
    <w:p w:rsidR="001C4788" w:rsidRPr="0064746A" w:rsidRDefault="001C4788" w:rsidP="00EA6DAE">
      <w:pPr>
        <w:pStyle w:val="a3"/>
        <w:shd w:val="clear" w:color="auto" w:fill="FFFFFF"/>
        <w:jc w:val="both"/>
        <w:rPr>
          <w:color w:val="000000"/>
        </w:rPr>
      </w:pPr>
      <w:r w:rsidRPr="0064746A">
        <w:rPr>
          <w:b/>
          <w:bCs/>
          <w:color w:val="000000"/>
        </w:rPr>
        <w:t xml:space="preserve">Прелюдия. Исповедь души. </w:t>
      </w:r>
      <w:proofErr w:type="spellStart"/>
      <w:r w:rsidRPr="0064746A">
        <w:rPr>
          <w:b/>
          <w:bCs/>
          <w:color w:val="000000"/>
        </w:rPr>
        <w:t>Ф.Шопен</w:t>
      </w:r>
      <w:proofErr w:type="spellEnd"/>
      <w:r w:rsidRPr="0064746A">
        <w:rPr>
          <w:b/>
          <w:bCs/>
          <w:color w:val="000000"/>
        </w:rPr>
        <w:t>. Революционный этюд.</w:t>
      </w:r>
    </w:p>
    <w:p w:rsidR="001C4788" w:rsidRPr="0064746A" w:rsidRDefault="001C4788" w:rsidP="00EA6DAE">
      <w:pPr>
        <w:pStyle w:val="a3"/>
        <w:shd w:val="clear" w:color="auto" w:fill="FFFFFF"/>
        <w:jc w:val="both"/>
        <w:rPr>
          <w:color w:val="000000"/>
        </w:rPr>
      </w:pPr>
      <w:r w:rsidRPr="0064746A">
        <w:rPr>
          <w:color w:val="000000"/>
        </w:rPr>
        <w:t xml:space="preserve">Интонация как внутреннее озвученное состояние, выражение эмоций и отражение мыслей. Различные жанры фортепианной музыки. («Прелюдия» </w:t>
      </w:r>
      <w:proofErr w:type="spellStart"/>
      <w:r w:rsidRPr="0064746A">
        <w:rPr>
          <w:color w:val="000000"/>
        </w:rPr>
        <w:t>С.В.Рахманинов</w:t>
      </w:r>
      <w:proofErr w:type="spellEnd"/>
      <w:r w:rsidRPr="0064746A">
        <w:rPr>
          <w:color w:val="000000"/>
        </w:rPr>
        <w:t xml:space="preserve">, «Революционный этюд» </w:t>
      </w:r>
      <w:proofErr w:type="spellStart"/>
      <w:r w:rsidRPr="0064746A">
        <w:rPr>
          <w:color w:val="000000"/>
        </w:rPr>
        <w:t>Ф.Шопен</w:t>
      </w:r>
      <w:proofErr w:type="spellEnd"/>
      <w:r w:rsidRPr="0064746A">
        <w:rPr>
          <w:color w:val="000000"/>
        </w:rPr>
        <w:t>). Развитие музыкального образа.</w:t>
      </w:r>
    </w:p>
    <w:p w:rsidR="001C4788" w:rsidRPr="0064746A" w:rsidRDefault="001C4788" w:rsidP="00EA6DAE">
      <w:pPr>
        <w:pStyle w:val="a3"/>
        <w:shd w:val="clear" w:color="auto" w:fill="FFFFFF"/>
        <w:jc w:val="both"/>
        <w:rPr>
          <w:color w:val="000000"/>
        </w:rPr>
      </w:pPr>
      <w:r w:rsidRPr="0064746A">
        <w:rPr>
          <w:b/>
          <w:bCs/>
          <w:color w:val="000000"/>
        </w:rPr>
        <w:t>Мастерство исполнителя.</w:t>
      </w:r>
    </w:p>
    <w:p w:rsidR="001C4788" w:rsidRPr="0064746A" w:rsidRDefault="001C4788" w:rsidP="00EA6DAE">
      <w:pPr>
        <w:pStyle w:val="a3"/>
        <w:shd w:val="clear" w:color="auto" w:fill="FFFFFF"/>
        <w:jc w:val="both"/>
        <w:rPr>
          <w:color w:val="000000"/>
        </w:rPr>
      </w:pPr>
      <w:r w:rsidRPr="0064746A">
        <w:rPr>
          <w:color w:val="000000"/>
        </w:rPr>
        <w:t>Роль исполнителя в донесении 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w:t>
      </w:r>
    </w:p>
    <w:p w:rsidR="001C4788" w:rsidRPr="0064746A" w:rsidRDefault="001C4788" w:rsidP="00EA6DAE">
      <w:pPr>
        <w:pStyle w:val="a3"/>
        <w:shd w:val="clear" w:color="auto" w:fill="FFFFFF"/>
        <w:jc w:val="both"/>
        <w:rPr>
          <w:color w:val="000000"/>
        </w:rPr>
      </w:pPr>
      <w:r w:rsidRPr="0064746A">
        <w:rPr>
          <w:color w:val="000000"/>
        </w:rPr>
        <w:t xml:space="preserve">Музыкальные инструменты. Выразительные возможности гитары. Композитор – исполнитель – слушатель. Многообразие жанров музыки. Авторская песня. Произведения композиторов-классиков («Шутка» </w:t>
      </w:r>
      <w:proofErr w:type="spellStart"/>
      <w:r w:rsidRPr="0064746A">
        <w:rPr>
          <w:color w:val="000000"/>
        </w:rPr>
        <w:t>И.Бах</w:t>
      </w:r>
      <w:proofErr w:type="spellEnd"/>
      <w:r w:rsidRPr="0064746A">
        <w:rPr>
          <w:color w:val="000000"/>
        </w:rPr>
        <w:t xml:space="preserve">, «Патетическая соната» </w:t>
      </w:r>
      <w:proofErr w:type="spellStart"/>
      <w:r w:rsidRPr="0064746A">
        <w:rPr>
          <w:color w:val="000000"/>
        </w:rPr>
        <w:t>Л.Бетховен</w:t>
      </w:r>
      <w:proofErr w:type="spellEnd"/>
      <w:r w:rsidRPr="0064746A">
        <w:rPr>
          <w:color w:val="000000"/>
        </w:rPr>
        <w:t xml:space="preserve">, «Утро» </w:t>
      </w:r>
      <w:proofErr w:type="spellStart"/>
      <w:r w:rsidRPr="0064746A">
        <w:rPr>
          <w:color w:val="000000"/>
        </w:rPr>
        <w:t>Э.Григ</w:t>
      </w:r>
      <w:proofErr w:type="spellEnd"/>
      <w:r w:rsidRPr="0064746A">
        <w:rPr>
          <w:color w:val="000000"/>
        </w:rPr>
        <w:t xml:space="preserve">) и мастерство известных исполнителей («Пожелание друзьям» </w:t>
      </w:r>
      <w:proofErr w:type="spellStart"/>
      <w:r w:rsidRPr="0064746A">
        <w:rPr>
          <w:color w:val="000000"/>
        </w:rPr>
        <w:t>Б.Окуджава</w:t>
      </w:r>
      <w:proofErr w:type="spellEnd"/>
      <w:r w:rsidRPr="0064746A">
        <w:rPr>
          <w:color w:val="000000"/>
        </w:rPr>
        <w:t xml:space="preserve">, «Песня о друге» </w:t>
      </w:r>
      <w:proofErr w:type="spellStart"/>
      <w:r w:rsidRPr="0064746A">
        <w:rPr>
          <w:color w:val="000000"/>
        </w:rPr>
        <w:t>В.Высоцкий</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Музыкальные инструменты. Гитара. </w:t>
      </w:r>
      <w:r w:rsidRPr="0064746A">
        <w:rPr>
          <w:color w:val="000000"/>
        </w:rPr>
        <w:t>Инструментальная музыка.</w:t>
      </w:r>
      <w:r w:rsidRPr="0064746A">
        <w:rPr>
          <w:b/>
          <w:bCs/>
          <w:color w:val="000000"/>
        </w:rPr>
        <w:t> </w:t>
      </w:r>
      <w:r w:rsidRPr="0064746A">
        <w:rPr>
          <w:color w:val="000000"/>
        </w:rPr>
        <w:t>Формы построения музыки как обобщенное выражение художественно-образного содержания произведений.</w:t>
      </w:r>
    </w:p>
    <w:p w:rsidR="001C4788" w:rsidRPr="0064746A" w:rsidRDefault="001C4788" w:rsidP="00EA6DAE">
      <w:pPr>
        <w:pStyle w:val="a3"/>
        <w:shd w:val="clear" w:color="auto" w:fill="FFFFFF"/>
        <w:jc w:val="both"/>
        <w:rPr>
          <w:color w:val="000000"/>
        </w:rPr>
      </w:pPr>
      <w:r w:rsidRPr="0064746A">
        <w:rPr>
          <w:b/>
          <w:bCs/>
          <w:color w:val="000000"/>
        </w:rPr>
        <w:t>Музыкальный сказочник Н.А. Римский-Корсаков.</w:t>
      </w:r>
      <w:r w:rsidRPr="0064746A">
        <w:rPr>
          <w:color w:val="000000"/>
        </w:rPr>
        <w:t> Выразительность и изобразительность музыкальной интонации. Различные виды музыки: вокальная, инструментальная; сольная, хоровая, оркестровая.</w:t>
      </w:r>
    </w:p>
    <w:p w:rsidR="001C4788" w:rsidRPr="0064746A" w:rsidRDefault="001C4788" w:rsidP="00EA6DAE">
      <w:pPr>
        <w:pStyle w:val="a3"/>
        <w:shd w:val="clear" w:color="auto" w:fill="FFFFFF"/>
        <w:jc w:val="both"/>
        <w:rPr>
          <w:color w:val="000000"/>
        </w:rPr>
      </w:pPr>
      <w:r w:rsidRPr="0064746A">
        <w:rPr>
          <w:color w:val="000000"/>
        </w:rPr>
        <w:t xml:space="preserve">Выразительность и изобразительность в музыке. Опера. Сюита. Музыкальные образы в произведениях </w:t>
      </w:r>
      <w:proofErr w:type="spellStart"/>
      <w:r w:rsidRPr="0064746A">
        <w:rPr>
          <w:color w:val="000000"/>
        </w:rPr>
        <w:t>Н.Римского</w:t>
      </w:r>
      <w:proofErr w:type="spellEnd"/>
      <w:r w:rsidRPr="0064746A">
        <w:rPr>
          <w:color w:val="000000"/>
        </w:rPr>
        <w:t xml:space="preserve">-Корсакова (Оперы «Садко», «Сказка о царе </w:t>
      </w:r>
      <w:proofErr w:type="spellStart"/>
      <w:r w:rsidRPr="0064746A">
        <w:rPr>
          <w:color w:val="000000"/>
        </w:rPr>
        <w:t>Салтане</w:t>
      </w:r>
      <w:proofErr w:type="spellEnd"/>
      <w:r w:rsidRPr="0064746A">
        <w:rPr>
          <w:color w:val="000000"/>
        </w:rPr>
        <w:t>», сюита «</w:t>
      </w:r>
      <w:proofErr w:type="spellStart"/>
      <w:r w:rsidRPr="0064746A">
        <w:rPr>
          <w:color w:val="000000"/>
        </w:rPr>
        <w:t>Шахеразада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 «Рассвет на Москве-реке», М.П. Мусоргский. Контрольная работа №2</w:t>
      </w:r>
      <w:r w:rsidRPr="0064746A">
        <w:rPr>
          <w:color w:val="000000"/>
        </w:rPr>
        <w:t xml:space="preserve">.Выразительность и изобразительность в музыке. Многозначность музыкальной речи, выразительность и смысл. Музыкальные образы в произведении </w:t>
      </w:r>
      <w:proofErr w:type="spellStart"/>
      <w:r w:rsidRPr="0064746A">
        <w:rPr>
          <w:color w:val="000000"/>
        </w:rPr>
        <w:t>М.П.Мусоргского</w:t>
      </w:r>
      <w:proofErr w:type="spellEnd"/>
      <w:r w:rsidRPr="0064746A">
        <w:rPr>
          <w:color w:val="000000"/>
        </w:rPr>
        <w:t>. («Рассвет на Москве-реке» - вступление к опере «</w:t>
      </w:r>
      <w:proofErr w:type="spellStart"/>
      <w:r w:rsidRPr="0064746A">
        <w:rPr>
          <w:color w:val="000000"/>
        </w:rPr>
        <w:t>Хованщина</w:t>
      </w:r>
      <w:proofErr w:type="spellEnd"/>
      <w:r w:rsidRPr="0064746A">
        <w:rPr>
          <w:color w:val="000000"/>
        </w:rPr>
        <w:t>»).</w:t>
      </w:r>
    </w:p>
    <w:p w:rsidR="001C4788" w:rsidRPr="0064746A" w:rsidRDefault="001C4788" w:rsidP="00EA6DAE">
      <w:pPr>
        <w:pStyle w:val="a3"/>
        <w:shd w:val="clear" w:color="auto" w:fill="FFFFFF"/>
        <w:jc w:val="both"/>
        <w:rPr>
          <w:color w:val="000000"/>
        </w:rPr>
      </w:pPr>
      <w:r w:rsidRPr="0064746A">
        <w:rPr>
          <w:b/>
          <w:bCs/>
          <w:color w:val="000000"/>
        </w:rPr>
        <w:t>Обобщающий урок. Урок-концерт.</w:t>
      </w:r>
      <w:r w:rsidRPr="0064746A">
        <w:rPr>
          <w:color w:val="000000"/>
        </w:rPr>
        <w:t> Обобщение музыкальных впечатлений четвероклассников за год. Составление афиши и программы концерта. Исполнение выученных и полюбившихся песен всего учебного года.</w:t>
      </w:r>
    </w:p>
    <w:p w:rsidR="002B2B12" w:rsidRPr="0064746A" w:rsidRDefault="002B2B12" w:rsidP="00EA6DAE">
      <w:pPr>
        <w:jc w:val="both"/>
        <w:rPr>
          <w:sz w:val="24"/>
          <w:szCs w:val="24"/>
        </w:rPr>
      </w:pPr>
    </w:p>
    <w:p w:rsidR="001C4788" w:rsidRPr="0064746A" w:rsidRDefault="001C4788" w:rsidP="001C4788">
      <w:pPr>
        <w:widowControl w:val="0"/>
        <w:spacing w:before="4" w:after="4" w:line="240" w:lineRule="auto"/>
        <w:ind w:right="233" w:firstLine="709"/>
        <w:jc w:val="center"/>
        <w:outlineLvl w:val="0"/>
        <w:rPr>
          <w:rFonts w:ascii="Times New Roman" w:eastAsia="Times New Roman" w:hAnsi="Times New Roman" w:cs="Times New Roman"/>
          <w:b/>
          <w:bCs/>
          <w:sz w:val="24"/>
          <w:szCs w:val="24"/>
        </w:rPr>
      </w:pPr>
      <w:r w:rsidRPr="0064746A">
        <w:rPr>
          <w:rFonts w:ascii="Times New Roman" w:eastAsia="Times New Roman" w:hAnsi="Times New Roman" w:cs="Times New Roman"/>
          <w:b/>
          <w:bCs/>
          <w:sz w:val="24"/>
          <w:szCs w:val="24"/>
        </w:rPr>
        <w:t>3. Тематическое планирование</w:t>
      </w:r>
    </w:p>
    <w:p w:rsidR="001C4788" w:rsidRPr="0064746A" w:rsidRDefault="001C4788" w:rsidP="001C4788">
      <w:pPr>
        <w:widowControl w:val="0"/>
        <w:spacing w:before="4" w:after="4" w:line="240" w:lineRule="auto"/>
        <w:ind w:right="233" w:firstLine="709"/>
        <w:jc w:val="center"/>
        <w:outlineLvl w:val="0"/>
        <w:rPr>
          <w:rFonts w:ascii="Times New Roman" w:eastAsia="Times New Roman" w:hAnsi="Times New Roman" w:cs="Times New Roman"/>
          <w:bCs/>
          <w:sz w:val="24"/>
          <w:szCs w:val="24"/>
        </w:rPr>
      </w:pPr>
    </w:p>
    <w:p w:rsidR="001C4788" w:rsidRPr="0064746A" w:rsidRDefault="001C4788" w:rsidP="001C4788">
      <w:pPr>
        <w:widowControl w:val="0"/>
        <w:spacing w:after="0" w:line="240" w:lineRule="auto"/>
        <w:ind w:right="125" w:firstLine="709"/>
        <w:jc w:val="both"/>
        <w:rPr>
          <w:rFonts w:ascii="Times New Roman" w:eastAsia="Times New Roman" w:hAnsi="Times New Roman" w:cs="Times New Roman"/>
          <w:b/>
          <w:sz w:val="24"/>
          <w:szCs w:val="24"/>
        </w:rPr>
      </w:pPr>
      <w:r w:rsidRPr="0064746A">
        <w:rPr>
          <w:rFonts w:ascii="Times New Roman" w:eastAsia="Times New Roman" w:hAnsi="Times New Roman" w:cs="Times New Roman"/>
          <w:b/>
          <w:sz w:val="24"/>
          <w:szCs w:val="24"/>
        </w:rPr>
        <w:t xml:space="preserve">                                                          1 класс</w:t>
      </w:r>
    </w:p>
    <w:tbl>
      <w:tblPr>
        <w:tblStyle w:val="a8"/>
        <w:tblW w:w="0" w:type="auto"/>
        <w:tblLook w:val="04A0" w:firstRow="1" w:lastRow="0" w:firstColumn="1" w:lastColumn="0" w:noHBand="0" w:noVBand="1"/>
      </w:tblPr>
      <w:tblGrid>
        <w:gridCol w:w="675"/>
        <w:gridCol w:w="2515"/>
        <w:gridCol w:w="3190"/>
        <w:gridCol w:w="3191"/>
      </w:tblGrid>
      <w:tr w:rsidR="001C4788" w:rsidRPr="0064746A" w:rsidTr="001C4788">
        <w:tc>
          <w:tcPr>
            <w:tcW w:w="675" w:type="dxa"/>
          </w:tcPr>
          <w:p w:rsidR="001C4788" w:rsidRPr="0064746A" w:rsidRDefault="001C4788">
            <w:pPr>
              <w:rPr>
                <w:rFonts w:ascii="Times New Roman" w:hAnsi="Times New Roman" w:cs="Times New Roman"/>
                <w:sz w:val="24"/>
                <w:szCs w:val="24"/>
              </w:rPr>
            </w:pPr>
            <w:r w:rsidRPr="0064746A">
              <w:rPr>
                <w:rFonts w:ascii="Times New Roman" w:hAnsi="Times New Roman" w:cs="Times New Roman"/>
                <w:sz w:val="24"/>
                <w:szCs w:val="24"/>
              </w:rPr>
              <w:t>№</w:t>
            </w:r>
          </w:p>
        </w:tc>
        <w:tc>
          <w:tcPr>
            <w:tcW w:w="5705" w:type="dxa"/>
            <w:gridSpan w:val="2"/>
          </w:tcPr>
          <w:p w:rsidR="001C4788" w:rsidRPr="0064746A" w:rsidRDefault="001C4788">
            <w:pPr>
              <w:rPr>
                <w:rFonts w:ascii="Times New Roman" w:hAnsi="Times New Roman" w:cs="Times New Roman"/>
                <w:sz w:val="24"/>
                <w:szCs w:val="24"/>
              </w:rPr>
            </w:pPr>
            <w:r w:rsidRPr="0064746A">
              <w:rPr>
                <w:rFonts w:ascii="Times New Roman" w:hAnsi="Times New Roman" w:cs="Times New Roman"/>
                <w:sz w:val="24"/>
                <w:szCs w:val="24"/>
              </w:rPr>
              <w:t>Наименование разделов</w:t>
            </w:r>
          </w:p>
        </w:tc>
        <w:tc>
          <w:tcPr>
            <w:tcW w:w="3191" w:type="dxa"/>
          </w:tcPr>
          <w:p w:rsidR="001C4788" w:rsidRPr="0064746A" w:rsidRDefault="001C4788">
            <w:pPr>
              <w:rPr>
                <w:rFonts w:ascii="Times New Roman" w:hAnsi="Times New Roman" w:cs="Times New Roman"/>
                <w:sz w:val="24"/>
                <w:szCs w:val="24"/>
              </w:rPr>
            </w:pPr>
            <w:r w:rsidRPr="0064746A">
              <w:rPr>
                <w:rFonts w:ascii="Times New Roman" w:hAnsi="Times New Roman" w:cs="Times New Roman"/>
                <w:sz w:val="24"/>
                <w:szCs w:val="24"/>
              </w:rPr>
              <w:t>Количество часов</w:t>
            </w:r>
          </w:p>
        </w:tc>
      </w:tr>
      <w:tr w:rsidR="001C4788" w:rsidRPr="0064746A" w:rsidTr="001C4788">
        <w:tc>
          <w:tcPr>
            <w:tcW w:w="675" w:type="dxa"/>
          </w:tcPr>
          <w:p w:rsidR="001C4788" w:rsidRPr="0064746A" w:rsidRDefault="001C4788">
            <w:pPr>
              <w:rPr>
                <w:sz w:val="24"/>
                <w:szCs w:val="24"/>
              </w:rPr>
            </w:pPr>
            <w:r w:rsidRPr="0064746A">
              <w:rPr>
                <w:sz w:val="24"/>
                <w:szCs w:val="24"/>
              </w:rPr>
              <w:t>1</w:t>
            </w:r>
          </w:p>
        </w:tc>
        <w:tc>
          <w:tcPr>
            <w:tcW w:w="5705" w:type="dxa"/>
            <w:gridSpan w:val="2"/>
          </w:tcPr>
          <w:p w:rsidR="001C4788" w:rsidRPr="0064746A" w:rsidRDefault="001C4788">
            <w:pPr>
              <w:rPr>
                <w:sz w:val="24"/>
                <w:szCs w:val="24"/>
              </w:rPr>
            </w:pPr>
            <w:r w:rsidRPr="0064746A">
              <w:rPr>
                <w:rFonts w:ascii="Times New Roman" w:hAnsi="Times New Roman" w:cs="Times New Roman"/>
                <w:bCs/>
                <w:sz w:val="24"/>
                <w:szCs w:val="24"/>
              </w:rPr>
              <w:t>Музыка вокруг нас</w:t>
            </w:r>
          </w:p>
        </w:tc>
        <w:tc>
          <w:tcPr>
            <w:tcW w:w="3191" w:type="dxa"/>
          </w:tcPr>
          <w:p w:rsidR="001C4788" w:rsidRPr="0064746A" w:rsidRDefault="001C4788" w:rsidP="001C4788">
            <w:pPr>
              <w:jc w:val="center"/>
              <w:rPr>
                <w:sz w:val="24"/>
                <w:szCs w:val="24"/>
              </w:rPr>
            </w:pPr>
            <w:r w:rsidRPr="0064746A">
              <w:rPr>
                <w:sz w:val="24"/>
                <w:szCs w:val="24"/>
              </w:rPr>
              <w:t>16</w:t>
            </w:r>
          </w:p>
        </w:tc>
      </w:tr>
      <w:tr w:rsidR="001C4788" w:rsidRPr="0064746A" w:rsidTr="001C4788">
        <w:tc>
          <w:tcPr>
            <w:tcW w:w="675" w:type="dxa"/>
          </w:tcPr>
          <w:p w:rsidR="001C4788" w:rsidRPr="0064746A" w:rsidRDefault="001C4788">
            <w:pPr>
              <w:rPr>
                <w:sz w:val="24"/>
                <w:szCs w:val="24"/>
              </w:rPr>
            </w:pPr>
            <w:r w:rsidRPr="0064746A">
              <w:rPr>
                <w:sz w:val="24"/>
                <w:szCs w:val="24"/>
              </w:rPr>
              <w:t>2</w:t>
            </w:r>
          </w:p>
        </w:tc>
        <w:tc>
          <w:tcPr>
            <w:tcW w:w="5705" w:type="dxa"/>
            <w:gridSpan w:val="2"/>
          </w:tcPr>
          <w:p w:rsidR="001C4788" w:rsidRPr="0064746A" w:rsidRDefault="001C4788">
            <w:pPr>
              <w:rPr>
                <w:sz w:val="24"/>
                <w:szCs w:val="24"/>
              </w:rPr>
            </w:pPr>
            <w:r w:rsidRPr="0064746A">
              <w:rPr>
                <w:rFonts w:ascii="Times New Roman" w:hAnsi="Times New Roman" w:cs="Times New Roman"/>
                <w:spacing w:val="-11"/>
                <w:sz w:val="24"/>
                <w:szCs w:val="24"/>
              </w:rPr>
              <w:t>Музыка и ТЫ</w:t>
            </w:r>
          </w:p>
        </w:tc>
        <w:tc>
          <w:tcPr>
            <w:tcW w:w="3191" w:type="dxa"/>
          </w:tcPr>
          <w:p w:rsidR="001C4788" w:rsidRPr="0064746A" w:rsidRDefault="001C4788" w:rsidP="001C4788">
            <w:pPr>
              <w:jc w:val="center"/>
              <w:rPr>
                <w:sz w:val="24"/>
                <w:szCs w:val="24"/>
              </w:rPr>
            </w:pPr>
            <w:r w:rsidRPr="0064746A">
              <w:rPr>
                <w:sz w:val="24"/>
                <w:szCs w:val="24"/>
              </w:rPr>
              <w:t>17</w:t>
            </w:r>
          </w:p>
        </w:tc>
      </w:tr>
      <w:tr w:rsidR="001C4788" w:rsidRPr="0064746A" w:rsidTr="001C4788">
        <w:tc>
          <w:tcPr>
            <w:tcW w:w="3190" w:type="dxa"/>
            <w:gridSpan w:val="2"/>
          </w:tcPr>
          <w:p w:rsidR="001C4788" w:rsidRPr="0064746A" w:rsidRDefault="001C4788">
            <w:pPr>
              <w:rPr>
                <w:rFonts w:ascii="Times New Roman" w:hAnsi="Times New Roman" w:cs="Times New Roman"/>
                <w:sz w:val="24"/>
                <w:szCs w:val="24"/>
              </w:rPr>
            </w:pPr>
          </w:p>
        </w:tc>
        <w:tc>
          <w:tcPr>
            <w:tcW w:w="3190" w:type="dxa"/>
          </w:tcPr>
          <w:p w:rsidR="001C4788" w:rsidRPr="0064746A" w:rsidRDefault="001C4788">
            <w:pPr>
              <w:rPr>
                <w:rFonts w:ascii="Times New Roman" w:hAnsi="Times New Roman" w:cs="Times New Roman"/>
                <w:sz w:val="24"/>
                <w:szCs w:val="24"/>
              </w:rPr>
            </w:pPr>
            <w:r w:rsidRPr="0064746A">
              <w:rPr>
                <w:rFonts w:ascii="Times New Roman" w:hAnsi="Times New Roman" w:cs="Times New Roman"/>
                <w:sz w:val="24"/>
                <w:szCs w:val="24"/>
              </w:rPr>
              <w:t>Итого</w:t>
            </w:r>
          </w:p>
        </w:tc>
        <w:tc>
          <w:tcPr>
            <w:tcW w:w="3191" w:type="dxa"/>
          </w:tcPr>
          <w:p w:rsidR="001C4788" w:rsidRPr="0064746A" w:rsidRDefault="001C4788" w:rsidP="001C4788">
            <w:pPr>
              <w:jc w:val="center"/>
              <w:rPr>
                <w:rFonts w:ascii="Times New Roman" w:hAnsi="Times New Roman" w:cs="Times New Roman"/>
                <w:b/>
                <w:sz w:val="24"/>
                <w:szCs w:val="24"/>
              </w:rPr>
            </w:pPr>
            <w:r w:rsidRPr="0064746A">
              <w:rPr>
                <w:rFonts w:ascii="Times New Roman" w:hAnsi="Times New Roman" w:cs="Times New Roman"/>
                <w:b/>
                <w:sz w:val="24"/>
                <w:szCs w:val="24"/>
              </w:rPr>
              <w:t>33</w:t>
            </w:r>
          </w:p>
        </w:tc>
      </w:tr>
    </w:tbl>
    <w:p w:rsidR="001C4788" w:rsidRPr="0064746A" w:rsidRDefault="001C4788" w:rsidP="00EA6DAE">
      <w:pPr>
        <w:rPr>
          <w:rFonts w:ascii="Times New Roman" w:hAnsi="Times New Roman" w:cs="Times New Roman"/>
          <w:b/>
          <w:sz w:val="24"/>
          <w:szCs w:val="24"/>
        </w:rPr>
      </w:pPr>
      <w:r w:rsidRPr="0064746A">
        <w:rPr>
          <w:sz w:val="24"/>
          <w:szCs w:val="24"/>
        </w:rPr>
        <w:lastRenderedPageBreak/>
        <w:t xml:space="preserve"> </w:t>
      </w:r>
      <w:r w:rsidR="00EA6DAE">
        <w:rPr>
          <w:sz w:val="24"/>
          <w:szCs w:val="24"/>
        </w:rPr>
        <w:t xml:space="preserve">                                                                            </w:t>
      </w:r>
      <w:r w:rsidRPr="0064746A">
        <w:rPr>
          <w:sz w:val="24"/>
          <w:szCs w:val="24"/>
        </w:rPr>
        <w:t xml:space="preserve">  </w:t>
      </w:r>
      <w:r w:rsidRPr="0064746A">
        <w:rPr>
          <w:rFonts w:ascii="Times New Roman" w:hAnsi="Times New Roman" w:cs="Times New Roman"/>
          <w:b/>
          <w:sz w:val="24"/>
          <w:szCs w:val="24"/>
        </w:rPr>
        <w:t>2 класс</w:t>
      </w:r>
    </w:p>
    <w:tbl>
      <w:tblPr>
        <w:tblStyle w:val="a8"/>
        <w:tblW w:w="0" w:type="auto"/>
        <w:tblLook w:val="04A0" w:firstRow="1" w:lastRow="0" w:firstColumn="1" w:lastColumn="0" w:noHBand="0" w:noVBand="1"/>
      </w:tblPr>
      <w:tblGrid>
        <w:gridCol w:w="675"/>
        <w:gridCol w:w="5705"/>
        <w:gridCol w:w="3191"/>
      </w:tblGrid>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w:t>
            </w:r>
          </w:p>
        </w:tc>
        <w:tc>
          <w:tcPr>
            <w:tcW w:w="570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Наименование разделов</w:t>
            </w:r>
          </w:p>
        </w:tc>
        <w:tc>
          <w:tcPr>
            <w:tcW w:w="3191"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Количество часов</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1</w:t>
            </w:r>
          </w:p>
        </w:tc>
        <w:tc>
          <w:tcPr>
            <w:tcW w:w="5705" w:type="dxa"/>
          </w:tcPr>
          <w:p w:rsidR="001C4788" w:rsidRPr="0064746A" w:rsidRDefault="008D2BB6" w:rsidP="008D2BB6">
            <w:pPr>
              <w:spacing w:line="240" w:lineRule="exact"/>
              <w:rPr>
                <w:rFonts w:ascii="Times New Roman" w:hAnsi="Times New Roman" w:cs="Times New Roman"/>
                <w:bCs/>
                <w:sz w:val="24"/>
                <w:szCs w:val="24"/>
              </w:rPr>
            </w:pPr>
            <w:r w:rsidRPr="0064746A">
              <w:rPr>
                <w:rFonts w:ascii="Times New Roman" w:hAnsi="Times New Roman" w:cs="Times New Roman"/>
                <w:bCs/>
                <w:iCs/>
                <w:sz w:val="24"/>
                <w:szCs w:val="24"/>
              </w:rPr>
              <w:t>Россия – Родина моя</w:t>
            </w:r>
          </w:p>
          <w:p w:rsidR="001C4788" w:rsidRPr="0064746A" w:rsidRDefault="001C4788" w:rsidP="008D2BB6">
            <w:pPr>
              <w:rPr>
                <w:rFonts w:ascii="Times New Roman" w:hAnsi="Times New Roman" w:cs="Times New Roman"/>
                <w:sz w:val="24"/>
                <w:szCs w:val="24"/>
              </w:rPr>
            </w:pP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3</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2</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День, полный событий»</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3</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О России петь – что стремиться в храм</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7</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Гори, гори ясно, чтобы не погасло</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5</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В музыкальном театре</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r>
      <w:tr w:rsidR="001C4788" w:rsidRPr="0064746A" w:rsidTr="001C4788">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В концертном зале</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3</w:t>
            </w:r>
          </w:p>
        </w:tc>
      </w:tr>
      <w:tr w:rsidR="001C4788" w:rsidRPr="0064746A" w:rsidTr="008D2BB6">
        <w:trPr>
          <w:trHeight w:val="70"/>
        </w:trPr>
        <w:tc>
          <w:tcPr>
            <w:tcW w:w="675" w:type="dxa"/>
          </w:tcPr>
          <w:p w:rsidR="001C4788" w:rsidRPr="0064746A" w:rsidRDefault="001C4788" w:rsidP="001C4788">
            <w:pPr>
              <w:jc w:val="center"/>
              <w:rPr>
                <w:rFonts w:ascii="Times New Roman" w:hAnsi="Times New Roman" w:cs="Times New Roman"/>
                <w:sz w:val="24"/>
                <w:szCs w:val="24"/>
              </w:rPr>
            </w:pPr>
            <w:r w:rsidRPr="0064746A">
              <w:rPr>
                <w:rFonts w:ascii="Times New Roman" w:hAnsi="Times New Roman" w:cs="Times New Roman"/>
                <w:sz w:val="24"/>
                <w:szCs w:val="24"/>
              </w:rPr>
              <w:t>7</w:t>
            </w:r>
          </w:p>
        </w:tc>
        <w:tc>
          <w:tcPr>
            <w:tcW w:w="5705" w:type="dxa"/>
          </w:tcPr>
          <w:p w:rsidR="001C4788"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Чтоб музыкантом быть, так надобно уменье</w:t>
            </w:r>
          </w:p>
        </w:tc>
        <w:tc>
          <w:tcPr>
            <w:tcW w:w="3191" w:type="dxa"/>
          </w:tcPr>
          <w:p w:rsidR="001C4788"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p>
        </w:tc>
        <w:tc>
          <w:tcPr>
            <w:tcW w:w="570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Итого</w:t>
            </w:r>
          </w:p>
        </w:tc>
        <w:tc>
          <w:tcPr>
            <w:tcW w:w="3191" w:type="dxa"/>
          </w:tcPr>
          <w:p w:rsidR="008D2BB6" w:rsidRPr="0064746A" w:rsidRDefault="008D2BB6" w:rsidP="001C4788">
            <w:pPr>
              <w:jc w:val="center"/>
              <w:rPr>
                <w:rFonts w:ascii="Times New Roman" w:hAnsi="Times New Roman" w:cs="Times New Roman"/>
                <w:b/>
                <w:sz w:val="24"/>
                <w:szCs w:val="24"/>
              </w:rPr>
            </w:pPr>
            <w:r w:rsidRPr="0064746A">
              <w:rPr>
                <w:rFonts w:ascii="Times New Roman" w:hAnsi="Times New Roman" w:cs="Times New Roman"/>
                <w:b/>
                <w:sz w:val="24"/>
                <w:szCs w:val="24"/>
              </w:rPr>
              <w:t>34</w:t>
            </w:r>
          </w:p>
        </w:tc>
      </w:tr>
    </w:tbl>
    <w:p w:rsidR="001C4788" w:rsidRPr="0064746A" w:rsidRDefault="001C4788" w:rsidP="001C4788">
      <w:pPr>
        <w:jc w:val="center"/>
        <w:rPr>
          <w:rFonts w:ascii="Times New Roman" w:hAnsi="Times New Roman" w:cs="Times New Roman"/>
          <w:sz w:val="24"/>
          <w:szCs w:val="24"/>
        </w:rPr>
      </w:pPr>
    </w:p>
    <w:p w:rsidR="008D2BB6" w:rsidRPr="0064746A" w:rsidRDefault="008D2BB6" w:rsidP="001C4788">
      <w:pPr>
        <w:jc w:val="center"/>
        <w:rPr>
          <w:rFonts w:ascii="Times New Roman" w:hAnsi="Times New Roman" w:cs="Times New Roman"/>
          <w:b/>
          <w:sz w:val="24"/>
          <w:szCs w:val="24"/>
        </w:rPr>
      </w:pPr>
      <w:r w:rsidRPr="0064746A">
        <w:rPr>
          <w:rFonts w:ascii="Times New Roman" w:hAnsi="Times New Roman" w:cs="Times New Roman"/>
          <w:b/>
          <w:sz w:val="24"/>
          <w:szCs w:val="24"/>
        </w:rPr>
        <w:t>3 класс</w:t>
      </w:r>
    </w:p>
    <w:tbl>
      <w:tblPr>
        <w:tblStyle w:val="a8"/>
        <w:tblW w:w="0" w:type="auto"/>
        <w:tblLook w:val="04A0" w:firstRow="1" w:lastRow="0" w:firstColumn="1" w:lastColumn="0" w:noHBand="0" w:noVBand="1"/>
      </w:tblPr>
      <w:tblGrid>
        <w:gridCol w:w="675"/>
        <w:gridCol w:w="5705"/>
        <w:gridCol w:w="3191"/>
      </w:tblGrid>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w:t>
            </w:r>
          </w:p>
        </w:tc>
        <w:tc>
          <w:tcPr>
            <w:tcW w:w="570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Наименование разделов</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Количество часов</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1</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Россия – Родина моя</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5</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2</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День, полный событий</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3</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О России петь – что стремиться в храм</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Гори, гори ясно, чтобы не погасло!»</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5</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В музыкальном театре</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6</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В концертном зале</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5</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7</w:t>
            </w:r>
          </w:p>
        </w:tc>
        <w:tc>
          <w:tcPr>
            <w:tcW w:w="5705" w:type="dxa"/>
          </w:tcPr>
          <w:p w:rsidR="008D2BB6" w:rsidRPr="0064746A" w:rsidRDefault="008D2BB6" w:rsidP="008D2BB6">
            <w:pPr>
              <w:rPr>
                <w:rFonts w:ascii="Times New Roman" w:hAnsi="Times New Roman" w:cs="Times New Roman"/>
                <w:sz w:val="24"/>
                <w:szCs w:val="24"/>
              </w:rPr>
            </w:pPr>
            <w:r w:rsidRPr="0064746A">
              <w:rPr>
                <w:rFonts w:ascii="Times New Roman" w:hAnsi="Times New Roman" w:cs="Times New Roman"/>
                <w:bCs/>
                <w:iCs/>
                <w:sz w:val="24"/>
                <w:szCs w:val="24"/>
              </w:rPr>
              <w:t>Чтоб музыкантом быть, так надобно уменье</w:t>
            </w:r>
          </w:p>
        </w:tc>
        <w:tc>
          <w:tcPr>
            <w:tcW w:w="3191"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5</w:t>
            </w:r>
          </w:p>
        </w:tc>
      </w:tr>
      <w:tr w:rsidR="008D2BB6" w:rsidRPr="0064746A" w:rsidTr="008D2BB6">
        <w:tc>
          <w:tcPr>
            <w:tcW w:w="675" w:type="dxa"/>
          </w:tcPr>
          <w:p w:rsidR="008D2BB6" w:rsidRPr="0064746A" w:rsidRDefault="008D2BB6" w:rsidP="001C4788">
            <w:pPr>
              <w:jc w:val="center"/>
              <w:rPr>
                <w:rFonts w:ascii="Times New Roman" w:hAnsi="Times New Roman" w:cs="Times New Roman"/>
                <w:sz w:val="24"/>
                <w:szCs w:val="24"/>
              </w:rPr>
            </w:pPr>
          </w:p>
        </w:tc>
        <w:tc>
          <w:tcPr>
            <w:tcW w:w="5705" w:type="dxa"/>
          </w:tcPr>
          <w:p w:rsidR="008D2BB6" w:rsidRPr="0064746A" w:rsidRDefault="008D2BB6" w:rsidP="001C4788">
            <w:pPr>
              <w:jc w:val="center"/>
              <w:rPr>
                <w:rFonts w:ascii="Times New Roman" w:hAnsi="Times New Roman" w:cs="Times New Roman"/>
                <w:sz w:val="24"/>
                <w:szCs w:val="24"/>
              </w:rPr>
            </w:pPr>
            <w:r w:rsidRPr="0064746A">
              <w:rPr>
                <w:rFonts w:ascii="Times New Roman" w:hAnsi="Times New Roman" w:cs="Times New Roman"/>
                <w:sz w:val="24"/>
                <w:szCs w:val="24"/>
              </w:rPr>
              <w:t>Итого</w:t>
            </w:r>
          </w:p>
        </w:tc>
        <w:tc>
          <w:tcPr>
            <w:tcW w:w="3191" w:type="dxa"/>
          </w:tcPr>
          <w:p w:rsidR="008D2BB6" w:rsidRPr="0064746A" w:rsidRDefault="008D2BB6" w:rsidP="001C4788">
            <w:pPr>
              <w:jc w:val="center"/>
              <w:rPr>
                <w:rFonts w:ascii="Times New Roman" w:hAnsi="Times New Roman" w:cs="Times New Roman"/>
                <w:b/>
                <w:sz w:val="24"/>
                <w:szCs w:val="24"/>
              </w:rPr>
            </w:pPr>
            <w:r w:rsidRPr="0064746A">
              <w:rPr>
                <w:rFonts w:ascii="Times New Roman" w:hAnsi="Times New Roman" w:cs="Times New Roman"/>
                <w:b/>
                <w:sz w:val="24"/>
                <w:szCs w:val="24"/>
              </w:rPr>
              <w:t>34</w:t>
            </w:r>
          </w:p>
        </w:tc>
      </w:tr>
    </w:tbl>
    <w:p w:rsidR="00EA6DAE" w:rsidRDefault="00EA6DAE" w:rsidP="00B92B48">
      <w:pPr>
        <w:jc w:val="center"/>
        <w:rPr>
          <w:rFonts w:ascii="Times New Roman" w:hAnsi="Times New Roman" w:cs="Times New Roman"/>
          <w:b/>
          <w:sz w:val="24"/>
          <w:szCs w:val="24"/>
        </w:rPr>
      </w:pPr>
    </w:p>
    <w:p w:rsidR="00B92B48" w:rsidRPr="0064746A" w:rsidRDefault="00B92B48" w:rsidP="00B92B48">
      <w:pPr>
        <w:jc w:val="center"/>
        <w:rPr>
          <w:rFonts w:ascii="Times New Roman" w:hAnsi="Times New Roman" w:cs="Times New Roman"/>
          <w:b/>
          <w:sz w:val="24"/>
          <w:szCs w:val="24"/>
        </w:rPr>
      </w:pPr>
      <w:r w:rsidRPr="0064746A">
        <w:rPr>
          <w:rFonts w:ascii="Times New Roman" w:hAnsi="Times New Roman" w:cs="Times New Roman"/>
          <w:b/>
          <w:sz w:val="24"/>
          <w:szCs w:val="24"/>
        </w:rPr>
        <w:t>4 класс</w:t>
      </w:r>
    </w:p>
    <w:tbl>
      <w:tblPr>
        <w:tblStyle w:val="a8"/>
        <w:tblW w:w="0" w:type="auto"/>
        <w:tblLook w:val="04A0" w:firstRow="1" w:lastRow="0" w:firstColumn="1" w:lastColumn="0" w:noHBand="0" w:noVBand="1"/>
      </w:tblPr>
      <w:tblGrid>
        <w:gridCol w:w="675"/>
        <w:gridCol w:w="5705"/>
        <w:gridCol w:w="3191"/>
      </w:tblGrid>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w:t>
            </w:r>
          </w:p>
        </w:tc>
        <w:tc>
          <w:tcPr>
            <w:tcW w:w="5705" w:type="dxa"/>
          </w:tcPr>
          <w:p w:rsidR="00B92B48" w:rsidRPr="0064746A" w:rsidRDefault="00B92B48" w:rsidP="00B92B48">
            <w:pPr>
              <w:jc w:val="center"/>
              <w:rPr>
                <w:rFonts w:ascii="Times New Roman" w:hAnsi="Times New Roman" w:cs="Times New Roman"/>
                <w:b/>
                <w:sz w:val="24"/>
                <w:szCs w:val="24"/>
              </w:rPr>
            </w:pPr>
            <w:r w:rsidRPr="0064746A">
              <w:rPr>
                <w:rFonts w:ascii="Times New Roman" w:hAnsi="Times New Roman" w:cs="Times New Roman"/>
                <w:sz w:val="24"/>
                <w:szCs w:val="24"/>
              </w:rPr>
              <w:t>Наименование разделов</w:t>
            </w:r>
          </w:p>
        </w:tc>
        <w:tc>
          <w:tcPr>
            <w:tcW w:w="3191" w:type="dxa"/>
          </w:tcPr>
          <w:p w:rsidR="00B92B48" w:rsidRPr="0064746A" w:rsidRDefault="00B92B48" w:rsidP="00B92B48">
            <w:pPr>
              <w:jc w:val="center"/>
              <w:rPr>
                <w:rFonts w:ascii="Times New Roman" w:hAnsi="Times New Roman" w:cs="Times New Roman"/>
                <w:b/>
                <w:sz w:val="24"/>
                <w:szCs w:val="24"/>
              </w:rPr>
            </w:pPr>
            <w:r w:rsidRPr="0064746A">
              <w:rPr>
                <w:rFonts w:ascii="Times New Roman" w:hAnsi="Times New Roman" w:cs="Times New Roman"/>
                <w:sz w:val="24"/>
                <w:szCs w:val="24"/>
              </w:rPr>
              <w:t>Количество часов</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1</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eastAsia="Calibri" w:hAnsi="Times New Roman" w:cs="Times New Roman"/>
                <w:bCs/>
                <w:sz w:val="24"/>
                <w:szCs w:val="24"/>
              </w:rPr>
              <w:t>Россия - Родина моя</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5</w:t>
            </w:r>
          </w:p>
        </w:tc>
      </w:tr>
      <w:tr w:rsidR="00B92B48" w:rsidRPr="0064746A" w:rsidTr="00B92B48">
        <w:trPr>
          <w:trHeight w:val="70"/>
        </w:trPr>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2</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eastAsia="Calibri" w:hAnsi="Times New Roman" w:cs="Times New Roman"/>
                <w:bCs/>
                <w:sz w:val="24"/>
                <w:szCs w:val="24"/>
              </w:rPr>
              <w:t>О России петь - что стремиться в храм...</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1</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3</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hAnsi="Times New Roman" w:cs="Times New Roman"/>
                <w:sz w:val="24"/>
                <w:szCs w:val="24"/>
              </w:rPr>
              <w:t>День, полный событий</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12</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4</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eastAsia="Calibri" w:hAnsi="Times New Roman" w:cs="Times New Roman"/>
                <w:bCs/>
                <w:sz w:val="24"/>
                <w:szCs w:val="24"/>
              </w:rPr>
              <w:t>Гори, гори ясно, чтобы не погасло!»</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5</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eastAsia="Calibri" w:hAnsi="Times New Roman" w:cs="Times New Roman"/>
                <w:bCs/>
                <w:sz w:val="24"/>
                <w:szCs w:val="24"/>
              </w:rPr>
              <w:t>В концертном зале</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4</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6</w:t>
            </w:r>
          </w:p>
        </w:tc>
        <w:tc>
          <w:tcPr>
            <w:tcW w:w="5705" w:type="dxa"/>
          </w:tcPr>
          <w:p w:rsidR="00B92B48" w:rsidRPr="0064746A" w:rsidRDefault="00B92B48" w:rsidP="00B92B48">
            <w:pPr>
              <w:rPr>
                <w:rFonts w:ascii="Times New Roman" w:hAnsi="Times New Roman" w:cs="Times New Roman"/>
                <w:b/>
                <w:sz w:val="24"/>
                <w:szCs w:val="24"/>
              </w:rPr>
            </w:pPr>
            <w:r w:rsidRPr="0064746A">
              <w:rPr>
                <w:rFonts w:ascii="Times New Roman" w:hAnsi="Times New Roman" w:cs="Times New Roman"/>
                <w:bCs/>
                <w:sz w:val="24"/>
                <w:szCs w:val="24"/>
              </w:rPr>
              <w:t>Чтоб музыкантом быть, так надобно уменье...</w:t>
            </w:r>
          </w:p>
        </w:tc>
        <w:tc>
          <w:tcPr>
            <w:tcW w:w="3191"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8</w:t>
            </w:r>
          </w:p>
        </w:tc>
      </w:tr>
      <w:tr w:rsidR="00B92B48" w:rsidRPr="0064746A" w:rsidTr="00B92B48">
        <w:tc>
          <w:tcPr>
            <w:tcW w:w="675" w:type="dxa"/>
          </w:tcPr>
          <w:p w:rsidR="00B92B48" w:rsidRPr="0064746A" w:rsidRDefault="00B92B48" w:rsidP="00B92B48">
            <w:pPr>
              <w:jc w:val="center"/>
              <w:rPr>
                <w:rFonts w:ascii="Times New Roman" w:hAnsi="Times New Roman" w:cs="Times New Roman"/>
                <w:sz w:val="24"/>
                <w:szCs w:val="24"/>
              </w:rPr>
            </w:pPr>
          </w:p>
        </w:tc>
        <w:tc>
          <w:tcPr>
            <w:tcW w:w="5705" w:type="dxa"/>
          </w:tcPr>
          <w:p w:rsidR="00B92B48" w:rsidRPr="0064746A" w:rsidRDefault="00B92B48" w:rsidP="00B92B48">
            <w:pPr>
              <w:jc w:val="center"/>
              <w:rPr>
                <w:rFonts w:ascii="Times New Roman" w:hAnsi="Times New Roman" w:cs="Times New Roman"/>
                <w:sz w:val="24"/>
                <w:szCs w:val="24"/>
              </w:rPr>
            </w:pPr>
            <w:r w:rsidRPr="0064746A">
              <w:rPr>
                <w:rFonts w:ascii="Times New Roman" w:hAnsi="Times New Roman" w:cs="Times New Roman"/>
                <w:sz w:val="24"/>
                <w:szCs w:val="24"/>
              </w:rPr>
              <w:t>Итого</w:t>
            </w:r>
          </w:p>
        </w:tc>
        <w:tc>
          <w:tcPr>
            <w:tcW w:w="3191" w:type="dxa"/>
          </w:tcPr>
          <w:p w:rsidR="00B92B48" w:rsidRPr="0064746A" w:rsidRDefault="00B92B48" w:rsidP="00B92B48">
            <w:pPr>
              <w:jc w:val="center"/>
              <w:rPr>
                <w:rFonts w:ascii="Times New Roman" w:hAnsi="Times New Roman" w:cs="Times New Roman"/>
                <w:b/>
                <w:sz w:val="24"/>
                <w:szCs w:val="24"/>
              </w:rPr>
            </w:pPr>
            <w:r w:rsidRPr="0064746A">
              <w:rPr>
                <w:rFonts w:ascii="Times New Roman" w:hAnsi="Times New Roman" w:cs="Times New Roman"/>
                <w:b/>
                <w:sz w:val="24"/>
                <w:szCs w:val="24"/>
              </w:rPr>
              <w:t>34</w:t>
            </w:r>
          </w:p>
        </w:tc>
      </w:tr>
    </w:tbl>
    <w:p w:rsidR="008D2BB6" w:rsidRPr="0064746A" w:rsidRDefault="008D2BB6" w:rsidP="00EA6DAE">
      <w:pPr>
        <w:jc w:val="center"/>
        <w:rPr>
          <w:rFonts w:ascii="Times New Roman" w:hAnsi="Times New Roman" w:cs="Times New Roman"/>
          <w:b/>
          <w:sz w:val="24"/>
          <w:szCs w:val="24"/>
        </w:rPr>
      </w:pPr>
    </w:p>
    <w:sectPr w:rsidR="008D2BB6" w:rsidRPr="0064746A" w:rsidSect="0064746A">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7E81" w:rsidRDefault="00197E81" w:rsidP="001C4788">
      <w:pPr>
        <w:spacing w:after="0" w:line="240" w:lineRule="auto"/>
      </w:pPr>
      <w:r>
        <w:separator/>
      </w:r>
    </w:p>
  </w:endnote>
  <w:endnote w:type="continuationSeparator" w:id="0">
    <w:p w:rsidR="00197E81" w:rsidRDefault="00197E81" w:rsidP="001C4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yandex-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7E81" w:rsidRDefault="00197E81" w:rsidP="001C4788">
      <w:pPr>
        <w:spacing w:after="0" w:line="240" w:lineRule="auto"/>
      </w:pPr>
      <w:r>
        <w:separator/>
      </w:r>
    </w:p>
  </w:footnote>
  <w:footnote w:type="continuationSeparator" w:id="0">
    <w:p w:rsidR="00197E81" w:rsidRDefault="00197E81" w:rsidP="001C47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D395E"/>
    <w:multiLevelType w:val="hybridMultilevel"/>
    <w:tmpl w:val="A1BAFF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A693841"/>
    <w:multiLevelType w:val="hybridMultilevel"/>
    <w:tmpl w:val="86A0487A"/>
    <w:lvl w:ilvl="0" w:tplc="EEFE17FA">
      <w:start w:val="1"/>
      <w:numFmt w:val="decimal"/>
      <w:lvlText w:val="%1."/>
      <w:lvlJc w:val="left"/>
      <w:pPr>
        <w:ind w:left="2412" w:hanging="281"/>
        <w:jc w:val="right"/>
      </w:pPr>
      <w:rPr>
        <w:rFonts w:ascii="Times New Roman" w:eastAsia="Times New Roman" w:hAnsi="Times New Roman" w:cs="Times New Roman" w:hint="default"/>
        <w:b/>
        <w:bCs/>
        <w:spacing w:val="0"/>
        <w:w w:val="100"/>
        <w:sz w:val="28"/>
        <w:szCs w:val="28"/>
      </w:rPr>
    </w:lvl>
    <w:lvl w:ilvl="1" w:tplc="13F28B04">
      <w:numFmt w:val="bullet"/>
      <w:lvlText w:val=""/>
      <w:lvlJc w:val="left"/>
      <w:pPr>
        <w:ind w:left="281" w:hanging="281"/>
      </w:pPr>
      <w:rPr>
        <w:rFonts w:ascii="Symbol" w:eastAsia="Symbol" w:hAnsi="Symbol" w:cs="Symbol" w:hint="default"/>
        <w:w w:val="100"/>
        <w:sz w:val="28"/>
        <w:szCs w:val="28"/>
      </w:rPr>
    </w:lvl>
    <w:lvl w:ilvl="2" w:tplc="B6FA12E2">
      <w:numFmt w:val="bullet"/>
      <w:lvlText w:val="•"/>
      <w:lvlJc w:val="left"/>
      <w:pPr>
        <w:ind w:left="2420" w:hanging="281"/>
      </w:pPr>
      <w:rPr>
        <w:rFonts w:hint="default"/>
      </w:rPr>
    </w:lvl>
    <w:lvl w:ilvl="3" w:tplc="A5285A74">
      <w:numFmt w:val="bullet"/>
      <w:lvlText w:val="•"/>
      <w:lvlJc w:val="left"/>
      <w:pPr>
        <w:ind w:left="3313" w:hanging="281"/>
      </w:pPr>
      <w:rPr>
        <w:rFonts w:hint="default"/>
      </w:rPr>
    </w:lvl>
    <w:lvl w:ilvl="4" w:tplc="86C0F09A">
      <w:numFmt w:val="bullet"/>
      <w:lvlText w:val="•"/>
      <w:lvlJc w:val="left"/>
      <w:pPr>
        <w:ind w:left="4206" w:hanging="281"/>
      </w:pPr>
      <w:rPr>
        <w:rFonts w:hint="default"/>
      </w:rPr>
    </w:lvl>
    <w:lvl w:ilvl="5" w:tplc="E85232CC">
      <w:numFmt w:val="bullet"/>
      <w:lvlText w:val="•"/>
      <w:lvlJc w:val="left"/>
      <w:pPr>
        <w:ind w:left="5099" w:hanging="281"/>
      </w:pPr>
      <w:rPr>
        <w:rFonts w:hint="default"/>
      </w:rPr>
    </w:lvl>
    <w:lvl w:ilvl="6" w:tplc="2E62AE14">
      <w:numFmt w:val="bullet"/>
      <w:lvlText w:val="•"/>
      <w:lvlJc w:val="left"/>
      <w:pPr>
        <w:ind w:left="5993" w:hanging="281"/>
      </w:pPr>
      <w:rPr>
        <w:rFonts w:hint="default"/>
      </w:rPr>
    </w:lvl>
    <w:lvl w:ilvl="7" w:tplc="E4D8B288">
      <w:numFmt w:val="bullet"/>
      <w:lvlText w:val="•"/>
      <w:lvlJc w:val="left"/>
      <w:pPr>
        <w:ind w:left="6886" w:hanging="281"/>
      </w:pPr>
      <w:rPr>
        <w:rFonts w:hint="default"/>
      </w:rPr>
    </w:lvl>
    <w:lvl w:ilvl="8" w:tplc="9D66CEF6">
      <w:numFmt w:val="bullet"/>
      <w:lvlText w:val="•"/>
      <w:lvlJc w:val="left"/>
      <w:pPr>
        <w:ind w:left="7779" w:hanging="281"/>
      </w:pPr>
      <w:rPr>
        <w:rFonts w:hint="default"/>
      </w:rPr>
    </w:lvl>
  </w:abstractNum>
  <w:abstractNum w:abstractNumId="2" w15:restartNumberingAfterBreak="0">
    <w:nsid w:val="46D52EC0"/>
    <w:multiLevelType w:val="hybridMultilevel"/>
    <w:tmpl w:val="66786310"/>
    <w:lvl w:ilvl="0" w:tplc="6A3CF5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DEC"/>
    <w:rsid w:val="00030059"/>
    <w:rsid w:val="00105BEA"/>
    <w:rsid w:val="00197E81"/>
    <w:rsid w:val="001C4788"/>
    <w:rsid w:val="001E002E"/>
    <w:rsid w:val="002B2B12"/>
    <w:rsid w:val="002F1DEC"/>
    <w:rsid w:val="003C5114"/>
    <w:rsid w:val="003D0619"/>
    <w:rsid w:val="0064746A"/>
    <w:rsid w:val="008664E3"/>
    <w:rsid w:val="008D2BB6"/>
    <w:rsid w:val="00A26EE6"/>
    <w:rsid w:val="00B73682"/>
    <w:rsid w:val="00B92B48"/>
    <w:rsid w:val="00BA6BDA"/>
    <w:rsid w:val="00C77646"/>
    <w:rsid w:val="00D427E2"/>
    <w:rsid w:val="00DB64D0"/>
    <w:rsid w:val="00EA6DAE"/>
    <w:rsid w:val="00EB104E"/>
    <w:rsid w:val="00F169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3FE75"/>
  <w15:docId w15:val="{1E60B5FB-4AE3-4F98-9412-304B434B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E00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1C478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1C478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C4788"/>
  </w:style>
  <w:style w:type="paragraph" w:styleId="a6">
    <w:name w:val="footer"/>
    <w:basedOn w:val="a"/>
    <w:link w:val="a7"/>
    <w:uiPriority w:val="99"/>
    <w:unhideWhenUsed/>
    <w:rsid w:val="001C478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C4788"/>
  </w:style>
  <w:style w:type="table" w:styleId="a8">
    <w:name w:val="Table Grid"/>
    <w:basedOn w:val="a1"/>
    <w:uiPriority w:val="59"/>
    <w:rsid w:val="001C47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99"/>
    <w:semiHidden/>
    <w:unhideWhenUsed/>
    <w:rsid w:val="00B92B48"/>
    <w:pPr>
      <w:spacing w:after="120"/>
    </w:pPr>
  </w:style>
  <w:style w:type="character" w:customStyle="1" w:styleId="aa">
    <w:name w:val="Основной текст Знак"/>
    <w:basedOn w:val="a0"/>
    <w:link w:val="a9"/>
    <w:uiPriority w:val="99"/>
    <w:semiHidden/>
    <w:rsid w:val="00B92B48"/>
  </w:style>
  <w:style w:type="character" w:customStyle="1" w:styleId="10">
    <w:name w:val="Заголовок 1 Знак"/>
    <w:basedOn w:val="a0"/>
    <w:link w:val="1"/>
    <w:uiPriority w:val="9"/>
    <w:rsid w:val="001E002E"/>
    <w:rPr>
      <w:rFonts w:asciiTheme="majorHAnsi" w:eastAsiaTheme="majorEastAsia" w:hAnsiTheme="majorHAnsi" w:cstheme="majorBidi"/>
      <w:b/>
      <w:bCs/>
      <w:color w:val="365F91" w:themeColor="accent1" w:themeShade="BF"/>
      <w:sz w:val="28"/>
      <w:szCs w:val="28"/>
    </w:rPr>
  </w:style>
  <w:style w:type="paragraph" w:styleId="ab">
    <w:name w:val="List Paragraph"/>
    <w:basedOn w:val="a"/>
    <w:uiPriority w:val="34"/>
    <w:qFormat/>
    <w:rsid w:val="00EB10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095868">
      <w:bodyDiv w:val="1"/>
      <w:marLeft w:val="0"/>
      <w:marRight w:val="0"/>
      <w:marTop w:val="0"/>
      <w:marBottom w:val="0"/>
      <w:divBdr>
        <w:top w:val="none" w:sz="0" w:space="0" w:color="auto"/>
        <w:left w:val="none" w:sz="0" w:space="0" w:color="auto"/>
        <w:bottom w:val="none" w:sz="0" w:space="0" w:color="auto"/>
        <w:right w:val="none" w:sz="0" w:space="0" w:color="auto"/>
      </w:divBdr>
    </w:div>
    <w:div w:id="1154447884">
      <w:bodyDiv w:val="1"/>
      <w:marLeft w:val="0"/>
      <w:marRight w:val="0"/>
      <w:marTop w:val="0"/>
      <w:marBottom w:val="0"/>
      <w:divBdr>
        <w:top w:val="none" w:sz="0" w:space="0" w:color="auto"/>
        <w:left w:val="none" w:sz="0" w:space="0" w:color="auto"/>
        <w:bottom w:val="none" w:sz="0" w:space="0" w:color="auto"/>
        <w:right w:val="none" w:sz="0" w:space="0" w:color="auto"/>
      </w:divBdr>
    </w:div>
    <w:div w:id="1352032518">
      <w:bodyDiv w:val="1"/>
      <w:marLeft w:val="0"/>
      <w:marRight w:val="0"/>
      <w:marTop w:val="0"/>
      <w:marBottom w:val="0"/>
      <w:divBdr>
        <w:top w:val="none" w:sz="0" w:space="0" w:color="auto"/>
        <w:left w:val="none" w:sz="0" w:space="0" w:color="auto"/>
        <w:bottom w:val="none" w:sz="0" w:space="0" w:color="auto"/>
        <w:right w:val="none" w:sz="0" w:space="0" w:color="auto"/>
      </w:divBdr>
    </w:div>
    <w:div w:id="1585869999">
      <w:bodyDiv w:val="1"/>
      <w:marLeft w:val="0"/>
      <w:marRight w:val="0"/>
      <w:marTop w:val="0"/>
      <w:marBottom w:val="0"/>
      <w:divBdr>
        <w:top w:val="none" w:sz="0" w:space="0" w:color="auto"/>
        <w:left w:val="none" w:sz="0" w:space="0" w:color="auto"/>
        <w:bottom w:val="none" w:sz="0" w:space="0" w:color="auto"/>
        <w:right w:val="none" w:sz="0" w:space="0" w:color="auto"/>
      </w:divBdr>
    </w:div>
    <w:div w:id="1614557851">
      <w:bodyDiv w:val="1"/>
      <w:marLeft w:val="0"/>
      <w:marRight w:val="0"/>
      <w:marTop w:val="0"/>
      <w:marBottom w:val="0"/>
      <w:divBdr>
        <w:top w:val="none" w:sz="0" w:space="0" w:color="auto"/>
        <w:left w:val="none" w:sz="0" w:space="0" w:color="auto"/>
        <w:bottom w:val="none" w:sz="0" w:space="0" w:color="auto"/>
        <w:right w:val="none" w:sz="0" w:space="0" w:color="auto"/>
      </w:divBdr>
    </w:div>
    <w:div w:id="1671324709">
      <w:bodyDiv w:val="1"/>
      <w:marLeft w:val="0"/>
      <w:marRight w:val="0"/>
      <w:marTop w:val="0"/>
      <w:marBottom w:val="0"/>
      <w:divBdr>
        <w:top w:val="none" w:sz="0" w:space="0" w:color="auto"/>
        <w:left w:val="none" w:sz="0" w:space="0" w:color="auto"/>
        <w:bottom w:val="none" w:sz="0" w:space="0" w:color="auto"/>
        <w:right w:val="none" w:sz="0" w:space="0" w:color="auto"/>
      </w:divBdr>
    </w:div>
    <w:div w:id="1676153526">
      <w:bodyDiv w:val="1"/>
      <w:marLeft w:val="0"/>
      <w:marRight w:val="0"/>
      <w:marTop w:val="0"/>
      <w:marBottom w:val="0"/>
      <w:divBdr>
        <w:top w:val="none" w:sz="0" w:space="0" w:color="auto"/>
        <w:left w:val="none" w:sz="0" w:space="0" w:color="auto"/>
        <w:bottom w:val="none" w:sz="0" w:space="0" w:color="auto"/>
        <w:right w:val="none" w:sz="0" w:space="0" w:color="auto"/>
      </w:divBdr>
    </w:div>
    <w:div w:id="185711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A2472-9221-4F7B-87F7-B50DFCEFB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Pages>
  <Words>10118</Words>
  <Characters>57673</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Администратор</cp:lastModifiedBy>
  <cp:revision>6</cp:revision>
  <dcterms:created xsi:type="dcterms:W3CDTF">2019-10-27T17:15:00Z</dcterms:created>
  <dcterms:modified xsi:type="dcterms:W3CDTF">2021-12-24T11:19:00Z</dcterms:modified>
</cp:coreProperties>
</file>